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E7" w:rsidRDefault="00155A3E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592DE7">
        <w:rPr>
          <w:b/>
          <w:color w:val="000000"/>
          <w:sz w:val="28"/>
          <w:szCs w:val="28"/>
          <w:lang w:val="ru-RU"/>
        </w:rPr>
        <w:t>Анализ воспитательной работы</w:t>
      </w:r>
    </w:p>
    <w:p w:rsidR="00155A3E" w:rsidRDefault="00155A3E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592DE7">
        <w:rPr>
          <w:b/>
          <w:color w:val="000000"/>
          <w:sz w:val="28"/>
          <w:szCs w:val="28"/>
          <w:lang w:val="ru-RU"/>
        </w:rPr>
        <w:t>в М</w:t>
      </w:r>
      <w:r w:rsidR="00EE329F">
        <w:rPr>
          <w:b/>
          <w:color w:val="000000"/>
          <w:sz w:val="28"/>
          <w:szCs w:val="28"/>
          <w:lang w:val="ru-RU"/>
        </w:rPr>
        <w:t>Б</w:t>
      </w:r>
      <w:r w:rsidRPr="00592DE7">
        <w:rPr>
          <w:b/>
          <w:color w:val="000000"/>
          <w:sz w:val="28"/>
          <w:szCs w:val="28"/>
          <w:lang w:val="ru-RU"/>
        </w:rPr>
        <w:t xml:space="preserve">ОУ </w:t>
      </w:r>
      <w:r w:rsidR="00EE329F">
        <w:rPr>
          <w:b/>
          <w:color w:val="000000"/>
          <w:sz w:val="28"/>
          <w:szCs w:val="28"/>
          <w:lang w:val="ru-RU"/>
        </w:rPr>
        <w:t xml:space="preserve">СОШ № 9 г. Пензы </w:t>
      </w:r>
      <w:r w:rsidR="00480EC3">
        <w:rPr>
          <w:b/>
          <w:color w:val="000000"/>
          <w:sz w:val="28"/>
          <w:szCs w:val="28"/>
          <w:lang w:val="ru-RU"/>
        </w:rPr>
        <w:t xml:space="preserve"> за 2024-</w:t>
      </w:r>
      <w:r w:rsidRPr="00592DE7">
        <w:rPr>
          <w:b/>
          <w:color w:val="000000"/>
          <w:sz w:val="28"/>
          <w:szCs w:val="28"/>
          <w:lang w:val="ru-RU"/>
        </w:rPr>
        <w:t>25 учебный год</w:t>
      </w:r>
    </w:p>
    <w:p w:rsidR="000A1684" w:rsidRDefault="000A1684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bookmarkStart w:id="0" w:name="_GoBack"/>
      <w:bookmarkEnd w:id="0"/>
    </w:p>
    <w:p w:rsidR="00330015" w:rsidRDefault="00B4552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</w:t>
      </w:r>
      <w:r w:rsidR="00155A3E" w:rsidRPr="00155A3E">
        <w:rPr>
          <w:color w:val="000000"/>
          <w:sz w:val="28"/>
          <w:szCs w:val="28"/>
          <w:lang w:val="ru-RU"/>
        </w:rPr>
        <w:t>Анализ проводи</w:t>
      </w:r>
      <w:r w:rsidR="00E23AEF">
        <w:rPr>
          <w:color w:val="000000"/>
          <w:sz w:val="28"/>
          <w:szCs w:val="28"/>
          <w:lang w:val="ru-RU"/>
        </w:rPr>
        <w:t>т</w:t>
      </w:r>
      <w:r w:rsidR="00155A3E" w:rsidRPr="00155A3E">
        <w:rPr>
          <w:color w:val="000000"/>
          <w:sz w:val="28"/>
          <w:szCs w:val="28"/>
          <w:lang w:val="ru-RU"/>
        </w:rPr>
        <w:t>ся в соответствии с критериями самоанализа, закрепленными в рабочей программе воспитания.</w:t>
      </w:r>
      <w:r w:rsidR="00330015" w:rsidRPr="00330015">
        <w:rPr>
          <w:lang w:val="ru-RU"/>
        </w:rPr>
        <w:t xml:space="preserve"> </w:t>
      </w:r>
      <w:r w:rsidR="00330015" w:rsidRPr="00330015">
        <w:rPr>
          <w:color w:val="000000"/>
          <w:sz w:val="28"/>
          <w:szCs w:val="28"/>
          <w:lang w:val="ru-RU"/>
        </w:rPr>
        <w:tab/>
      </w:r>
    </w:p>
    <w:p w:rsidR="00155A3E" w:rsidRPr="00155A3E" w:rsidRDefault="00330015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330015">
        <w:rPr>
          <w:color w:val="000000"/>
          <w:sz w:val="28"/>
          <w:szCs w:val="28"/>
          <w:lang w:val="ru-RU"/>
        </w:rPr>
        <w:t>В школе создана нормативно-правовая база для воспитательной деятельности. Все локальные акты обновлены в соответствии с воспитательной концепцией образования на 2021–2025 годы.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анализа – оценить результаты и эффективность воспитательной работы педагогического коллектива, понять, как она связана с деятельностью учителей и классных руководителей, влиянием семьи и внешней среды. Выявить проблемные зоны для корректировки дальнейшей работы.</w:t>
      </w:r>
    </w:p>
    <w:p w:rsidR="0015621F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Воспитательная работа системна и интегрирована в основные виды деятельности </w:t>
      </w:r>
      <w:proofErr w:type="gramStart"/>
      <w:r w:rsidRPr="00155A3E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155A3E">
        <w:rPr>
          <w:color w:val="000000"/>
          <w:sz w:val="28"/>
          <w:szCs w:val="28"/>
          <w:lang w:val="ru-RU"/>
        </w:rPr>
        <w:t>:</w:t>
      </w:r>
      <w:r w:rsidR="00EE329F">
        <w:rPr>
          <w:color w:val="000000"/>
          <w:sz w:val="28"/>
          <w:szCs w:val="28"/>
          <w:lang w:val="ru-RU"/>
        </w:rPr>
        <w:t xml:space="preserve"> </w:t>
      </w:r>
      <w:r w:rsidRPr="00155A3E">
        <w:rPr>
          <w:color w:val="000000"/>
          <w:sz w:val="28"/>
          <w:szCs w:val="28"/>
          <w:lang w:val="ru-RU"/>
        </w:rPr>
        <w:t xml:space="preserve"> урочную, внеурочную, внешкольную и общественно полезную. В </w:t>
      </w:r>
      <w:r w:rsidR="0015621F">
        <w:rPr>
          <w:color w:val="000000"/>
          <w:sz w:val="28"/>
          <w:szCs w:val="28"/>
          <w:lang w:val="ru-RU"/>
        </w:rPr>
        <w:t>МБОУ СОШ № 9 г. Пензы</w:t>
      </w:r>
      <w:r w:rsidRPr="00155A3E">
        <w:rPr>
          <w:color w:val="000000"/>
          <w:sz w:val="28"/>
          <w:szCs w:val="28"/>
          <w:lang w:val="ru-RU"/>
        </w:rPr>
        <w:t xml:space="preserve"> реализуется программа воспитания, конкретизированная календарным план</w:t>
      </w:r>
      <w:r w:rsidR="0015621F">
        <w:rPr>
          <w:color w:val="000000"/>
          <w:sz w:val="28"/>
          <w:szCs w:val="28"/>
          <w:lang w:val="ru-RU"/>
        </w:rPr>
        <w:t>о</w:t>
      </w:r>
      <w:r w:rsidRPr="00155A3E">
        <w:rPr>
          <w:color w:val="000000"/>
          <w:sz w:val="28"/>
          <w:szCs w:val="28"/>
          <w:lang w:val="ru-RU"/>
        </w:rPr>
        <w:t>м</w:t>
      </w:r>
      <w:r w:rsidR="00571880" w:rsidRPr="00571880">
        <w:rPr>
          <w:color w:val="000000"/>
          <w:sz w:val="28"/>
          <w:szCs w:val="28"/>
          <w:lang w:val="ru-RU"/>
        </w:rPr>
        <w:t>.</w:t>
      </w:r>
      <w:r w:rsidR="00E23AEF">
        <w:rPr>
          <w:color w:val="000000"/>
          <w:sz w:val="28"/>
          <w:szCs w:val="28"/>
          <w:lang w:val="ru-RU"/>
        </w:rPr>
        <w:t xml:space="preserve"> </w:t>
      </w:r>
      <w:r w:rsidRPr="00155A3E">
        <w:rPr>
          <w:color w:val="000000"/>
          <w:sz w:val="28"/>
          <w:szCs w:val="28"/>
          <w:lang w:val="ru-RU"/>
        </w:rPr>
        <w:t>При выборе модулей программы учитывались особенности социально-культурной среды, социальный паспорт школы и запросы общества и государства.</w:t>
      </w:r>
    </w:p>
    <w:p w:rsid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 </w:t>
      </w:r>
      <w:r w:rsidR="00451CA4">
        <w:rPr>
          <w:color w:val="000000"/>
          <w:sz w:val="28"/>
          <w:szCs w:val="28"/>
          <w:lang w:val="ru-RU"/>
        </w:rPr>
        <w:t>В Программе воспитания определены модули</w:t>
      </w:r>
      <w:r w:rsidR="0015621F">
        <w:rPr>
          <w:color w:val="000000"/>
          <w:sz w:val="28"/>
          <w:szCs w:val="28"/>
          <w:lang w:val="ru-RU"/>
        </w:rPr>
        <w:t>:</w:t>
      </w:r>
    </w:p>
    <w:p w:rsidR="00451CA4" w:rsidRPr="00571880" w:rsidRDefault="00451CA4" w:rsidP="00451CA4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71880">
        <w:rPr>
          <w:sz w:val="28"/>
          <w:szCs w:val="28"/>
          <w:lang w:val="ru-RU"/>
        </w:rPr>
        <w:t>«Классное руководство»</w:t>
      </w:r>
    </w:p>
    <w:p w:rsidR="00451CA4" w:rsidRPr="00571880" w:rsidRDefault="00451CA4" w:rsidP="00451CA4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71880">
        <w:rPr>
          <w:sz w:val="28"/>
          <w:szCs w:val="28"/>
          <w:lang w:val="ru-RU"/>
        </w:rPr>
        <w:t>«Взаимодействие с родителями или их законными представителями»</w:t>
      </w:r>
    </w:p>
    <w:p w:rsidR="00451CA4" w:rsidRPr="00571880" w:rsidRDefault="00451CA4" w:rsidP="00451CA4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71880">
        <w:rPr>
          <w:sz w:val="28"/>
          <w:szCs w:val="28"/>
          <w:lang w:val="ru-RU"/>
        </w:rPr>
        <w:t>«Основные школьные дела»</w:t>
      </w:r>
    </w:p>
    <w:p w:rsidR="00451CA4" w:rsidRPr="00571880" w:rsidRDefault="00451CA4" w:rsidP="00451CA4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71880">
        <w:rPr>
          <w:sz w:val="28"/>
          <w:szCs w:val="28"/>
          <w:lang w:val="ru-RU"/>
        </w:rPr>
        <w:t xml:space="preserve"> «Школьный урок»</w:t>
      </w:r>
    </w:p>
    <w:p w:rsidR="00451CA4" w:rsidRPr="00571880" w:rsidRDefault="00451CA4" w:rsidP="00451CA4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71880">
        <w:rPr>
          <w:sz w:val="28"/>
          <w:szCs w:val="28"/>
          <w:lang w:val="ru-RU"/>
        </w:rPr>
        <w:t>«Внеурочная деятельность»</w:t>
      </w:r>
    </w:p>
    <w:p w:rsidR="00451CA4" w:rsidRPr="00571880" w:rsidRDefault="0015621F" w:rsidP="00451CA4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71880">
        <w:rPr>
          <w:sz w:val="28"/>
          <w:szCs w:val="28"/>
          <w:lang w:val="ru-RU"/>
        </w:rPr>
        <w:t xml:space="preserve"> </w:t>
      </w:r>
      <w:r w:rsidR="00451CA4" w:rsidRPr="00571880">
        <w:rPr>
          <w:sz w:val="28"/>
          <w:szCs w:val="28"/>
          <w:lang w:val="ru-RU"/>
        </w:rPr>
        <w:t>«Профилактика и безопасность»</w:t>
      </w:r>
    </w:p>
    <w:p w:rsidR="00155A3E" w:rsidRPr="00571880" w:rsidRDefault="00451CA4" w:rsidP="00451CA4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71880">
        <w:rPr>
          <w:sz w:val="28"/>
          <w:szCs w:val="28"/>
          <w:lang w:val="ru-RU"/>
        </w:rPr>
        <w:t>«</w:t>
      </w:r>
      <w:r w:rsidR="00155A3E" w:rsidRPr="00571880">
        <w:rPr>
          <w:sz w:val="28"/>
          <w:szCs w:val="28"/>
          <w:lang w:val="ru-RU"/>
        </w:rPr>
        <w:t>Профориентаци</w:t>
      </w:r>
      <w:r w:rsidRPr="00571880">
        <w:rPr>
          <w:sz w:val="28"/>
          <w:szCs w:val="28"/>
          <w:lang w:val="ru-RU"/>
        </w:rPr>
        <w:t>я»</w:t>
      </w:r>
    </w:p>
    <w:p w:rsidR="00155A3E" w:rsidRPr="00571880" w:rsidRDefault="00451CA4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71880">
        <w:rPr>
          <w:sz w:val="28"/>
          <w:szCs w:val="28"/>
          <w:lang w:val="ru-RU"/>
        </w:rPr>
        <w:t>«</w:t>
      </w:r>
      <w:r w:rsidR="00155A3E" w:rsidRPr="00571880">
        <w:rPr>
          <w:sz w:val="28"/>
          <w:szCs w:val="28"/>
          <w:lang w:val="ru-RU"/>
        </w:rPr>
        <w:t>Самоуправление</w:t>
      </w:r>
      <w:r w:rsidRPr="00571880">
        <w:rPr>
          <w:sz w:val="28"/>
          <w:szCs w:val="28"/>
          <w:lang w:val="ru-RU"/>
        </w:rPr>
        <w:t>»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Цель воспитательной работы школы – создать условия для личностного развития, самоопределения и социализации обучающихся на основе духовно-нравственных ценностей и норм поведения, принятых в российском обществе. Важно формировать у школьников чувство патриотизма, гражданственности, уважения к истории и подвигам Героев Отечества, закону и правопорядку, человеку труда и старшим </w:t>
      </w:r>
      <w:proofErr w:type="spellStart"/>
      <w:r w:rsidRPr="00155A3E">
        <w:rPr>
          <w:color w:val="000000"/>
          <w:sz w:val="28"/>
          <w:szCs w:val="28"/>
          <w:lang w:val="ru-RU"/>
        </w:rPr>
        <w:t>поколениям</w:t>
      </w:r>
      <w:proofErr w:type="gramStart"/>
      <w:r w:rsidR="00E23AEF">
        <w:rPr>
          <w:color w:val="000000"/>
          <w:sz w:val="28"/>
          <w:szCs w:val="28"/>
          <w:lang w:val="ru-RU"/>
        </w:rPr>
        <w:t>,</w:t>
      </w:r>
      <w:r w:rsidRPr="00155A3E">
        <w:rPr>
          <w:color w:val="000000"/>
          <w:sz w:val="28"/>
          <w:szCs w:val="28"/>
          <w:lang w:val="ru-RU"/>
        </w:rPr>
        <w:t>в</w:t>
      </w:r>
      <w:proofErr w:type="gramEnd"/>
      <w:r w:rsidRPr="00155A3E">
        <w:rPr>
          <w:color w:val="000000"/>
          <w:sz w:val="28"/>
          <w:szCs w:val="28"/>
          <w:lang w:val="ru-RU"/>
        </w:rPr>
        <w:t>оспитывать</w:t>
      </w:r>
      <w:proofErr w:type="spellEnd"/>
      <w:r w:rsidRPr="00155A3E">
        <w:rPr>
          <w:color w:val="000000"/>
          <w:sz w:val="28"/>
          <w:szCs w:val="28"/>
          <w:lang w:val="ru-RU"/>
        </w:rPr>
        <w:t xml:space="preserve"> взаимное уважение, бережное отношение к культурному наследию, традициям многонационального народа России, природе и окружающей среде.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Целевые приоритеты и формы воспитательной деятельности конкретизированы в календарн</w:t>
      </w:r>
      <w:r w:rsidR="0015621F">
        <w:rPr>
          <w:color w:val="000000"/>
          <w:sz w:val="28"/>
          <w:szCs w:val="28"/>
          <w:lang w:val="ru-RU"/>
        </w:rPr>
        <w:t xml:space="preserve">ом </w:t>
      </w:r>
      <w:r w:rsidRPr="00155A3E">
        <w:rPr>
          <w:color w:val="000000"/>
          <w:sz w:val="28"/>
          <w:szCs w:val="28"/>
          <w:lang w:val="ru-RU"/>
        </w:rPr>
        <w:t>план</w:t>
      </w:r>
      <w:r w:rsidR="0015621F">
        <w:rPr>
          <w:color w:val="000000"/>
          <w:sz w:val="28"/>
          <w:szCs w:val="28"/>
          <w:lang w:val="ru-RU"/>
        </w:rPr>
        <w:t>е</w:t>
      </w:r>
      <w:r w:rsidRPr="00155A3E">
        <w:rPr>
          <w:color w:val="000000"/>
          <w:sz w:val="28"/>
          <w:szCs w:val="28"/>
          <w:lang w:val="ru-RU"/>
        </w:rPr>
        <w:t>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82362">
        <w:rPr>
          <w:color w:val="000000"/>
          <w:sz w:val="28"/>
          <w:szCs w:val="28"/>
          <w:lang w:val="ru-RU"/>
        </w:rPr>
        <w:t>22 ноября 2023 года Президент РФ Владимир Путин подписал указ, согласно которому 2024 год объявлен Годом семьи. На основе этого указа был разработан план мероприятий, которым школа руководствовалась 1 полугодие 2024-2025 г.</w:t>
      </w:r>
      <w:r w:rsidRPr="00155A3E">
        <w:rPr>
          <w:color w:val="000000"/>
          <w:sz w:val="28"/>
          <w:szCs w:val="28"/>
          <w:lang w:val="ru-RU"/>
        </w:rPr>
        <w:t xml:space="preserve"> </w:t>
      </w:r>
    </w:p>
    <w:p w:rsidR="0015621F" w:rsidRDefault="00155A3E" w:rsidP="0015621F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С января 2025 года, согласно указу Президента от 16.01.2025 № 28, план воспитательной работы был дополнен мероприятиями, посвященными Году защитника Отечества и 80-летию Великой Победы.</w:t>
      </w:r>
      <w:r w:rsidR="007E649D">
        <w:rPr>
          <w:bCs/>
          <w:sz w:val="28"/>
          <w:szCs w:val="28"/>
          <w:lang w:val="ru-RU"/>
        </w:rPr>
        <w:tab/>
      </w:r>
    </w:p>
    <w:p w:rsidR="00E23AEF" w:rsidRDefault="00330015" w:rsidP="00E23AEF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621F">
        <w:rPr>
          <w:color w:val="000000"/>
          <w:sz w:val="28"/>
          <w:szCs w:val="28"/>
          <w:lang w:val="ru-RU"/>
        </w:rPr>
        <w:t xml:space="preserve">Разработан план работы штаба воспитательной работы, который курирует заместитель директора по воспитательной работе. В </w:t>
      </w:r>
      <w:r w:rsidR="0015621F">
        <w:rPr>
          <w:color w:val="000000"/>
          <w:sz w:val="28"/>
          <w:szCs w:val="28"/>
          <w:lang w:val="ru-RU"/>
        </w:rPr>
        <w:t>составе штаба</w:t>
      </w:r>
      <w:r w:rsidRPr="0015621F">
        <w:rPr>
          <w:color w:val="000000"/>
          <w:sz w:val="28"/>
          <w:szCs w:val="28"/>
          <w:lang w:val="ru-RU"/>
        </w:rPr>
        <w:t xml:space="preserve">: советник </w:t>
      </w:r>
      <w:r w:rsidRPr="0015621F">
        <w:rPr>
          <w:color w:val="000000"/>
          <w:sz w:val="28"/>
          <w:szCs w:val="28"/>
          <w:lang w:val="ru-RU"/>
        </w:rPr>
        <w:lastRenderedPageBreak/>
        <w:t>директора по воспитанию и взаимодействию с общественными объединениями</w:t>
      </w:r>
      <w:r w:rsidR="00DF124B" w:rsidRPr="0015621F">
        <w:rPr>
          <w:color w:val="000000"/>
          <w:sz w:val="28"/>
          <w:szCs w:val="28"/>
          <w:lang w:val="ru-RU"/>
        </w:rPr>
        <w:t xml:space="preserve"> (далее Советник)</w:t>
      </w:r>
      <w:r w:rsidRPr="0015621F">
        <w:rPr>
          <w:color w:val="000000"/>
          <w:sz w:val="28"/>
          <w:szCs w:val="28"/>
          <w:lang w:val="ru-RU"/>
        </w:rPr>
        <w:t xml:space="preserve">, </w:t>
      </w:r>
      <w:r w:rsidR="00451CA4" w:rsidRPr="0015621F">
        <w:rPr>
          <w:color w:val="000000"/>
          <w:sz w:val="28"/>
          <w:szCs w:val="28"/>
          <w:lang w:val="ru-RU"/>
        </w:rPr>
        <w:t>руководители МО</w:t>
      </w:r>
      <w:r w:rsidRPr="0015621F">
        <w:rPr>
          <w:color w:val="000000"/>
          <w:sz w:val="28"/>
          <w:szCs w:val="28"/>
          <w:lang w:val="ru-RU"/>
        </w:rPr>
        <w:t xml:space="preserve">, педагог-организатор, социальный педагог, педагог-психолог и библиотекарь. </w:t>
      </w:r>
      <w:r w:rsidRPr="009C03E3">
        <w:rPr>
          <w:color w:val="000000"/>
          <w:sz w:val="28"/>
          <w:szCs w:val="28"/>
          <w:lang w:val="ru-RU"/>
        </w:rPr>
        <w:t>Штаб занимается организацией воспитательного пространства в школе.</w:t>
      </w:r>
    </w:p>
    <w:p w:rsidR="0015621F" w:rsidRPr="00E23AEF" w:rsidRDefault="00330015" w:rsidP="00E23AEF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E23AEF">
        <w:rPr>
          <w:color w:val="000000"/>
          <w:sz w:val="28"/>
          <w:szCs w:val="28"/>
          <w:lang w:val="ru-RU"/>
        </w:rPr>
        <w:t xml:space="preserve">В </w:t>
      </w:r>
      <w:r w:rsidR="003250B0" w:rsidRPr="00E23AEF">
        <w:rPr>
          <w:color w:val="000000"/>
          <w:sz w:val="28"/>
          <w:szCs w:val="28"/>
          <w:lang w:val="ru-RU"/>
        </w:rPr>
        <w:t>школе</w:t>
      </w:r>
      <w:r w:rsidRPr="00E23AEF">
        <w:rPr>
          <w:color w:val="000000"/>
          <w:sz w:val="28"/>
          <w:szCs w:val="28"/>
          <w:lang w:val="ru-RU"/>
        </w:rPr>
        <w:t xml:space="preserve"> создан Центр детских инициатив.</w:t>
      </w:r>
    </w:p>
    <w:p w:rsidR="0015621F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 ЦДИ — это место встреч Совета старшеклассни</w:t>
      </w:r>
      <w:r w:rsidR="0015621F">
        <w:rPr>
          <w:color w:val="000000"/>
          <w:sz w:val="28"/>
          <w:szCs w:val="28"/>
        </w:rPr>
        <w:t>ков.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 Работу центра курирует советник директора</w:t>
      </w:r>
      <w:r w:rsidR="002B3FD7" w:rsidRPr="002B3FD7">
        <w:rPr>
          <w:color w:val="000000"/>
          <w:sz w:val="28"/>
          <w:szCs w:val="28"/>
        </w:rPr>
        <w:t xml:space="preserve"> </w:t>
      </w:r>
      <w:r w:rsidR="002B3FD7">
        <w:rPr>
          <w:color w:val="000000"/>
          <w:sz w:val="28"/>
          <w:szCs w:val="28"/>
        </w:rPr>
        <w:t>по воспитанию</w:t>
      </w:r>
      <w:r w:rsidRPr="00330015">
        <w:rPr>
          <w:color w:val="000000"/>
          <w:sz w:val="28"/>
          <w:szCs w:val="28"/>
        </w:rPr>
        <w:t>.</w:t>
      </w:r>
    </w:p>
    <w:p w:rsidR="0015621F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proofErr w:type="gramStart"/>
      <w:r w:rsidRPr="00330015">
        <w:rPr>
          <w:color w:val="000000"/>
          <w:sz w:val="28"/>
          <w:szCs w:val="28"/>
        </w:rPr>
        <w:t xml:space="preserve">Советнику директора поставлена </w:t>
      </w:r>
      <w:r w:rsidR="00E23AEF">
        <w:rPr>
          <w:color w:val="000000"/>
          <w:sz w:val="28"/>
          <w:szCs w:val="28"/>
        </w:rPr>
        <w:t xml:space="preserve"> </w:t>
      </w:r>
      <w:r w:rsidRPr="00330015">
        <w:rPr>
          <w:color w:val="000000"/>
          <w:sz w:val="28"/>
          <w:szCs w:val="28"/>
        </w:rPr>
        <w:t xml:space="preserve">задача выстроить систему работы с </w:t>
      </w:r>
      <w:r w:rsidR="00571880" w:rsidRPr="00571880">
        <w:rPr>
          <w:color w:val="000000"/>
          <w:sz w:val="28"/>
          <w:szCs w:val="28"/>
        </w:rPr>
        <w:t xml:space="preserve"> </w:t>
      </w:r>
      <w:r w:rsidRPr="00330015">
        <w:rPr>
          <w:color w:val="000000"/>
          <w:sz w:val="28"/>
          <w:szCs w:val="28"/>
        </w:rPr>
        <w:t>детскими общественными объединениями и активизировать участие школьников в очных и онлайн-мероприятиях.</w:t>
      </w:r>
      <w:r w:rsidR="00E23AEF">
        <w:rPr>
          <w:color w:val="000000"/>
          <w:sz w:val="28"/>
          <w:szCs w:val="28"/>
        </w:rPr>
        <w:t xml:space="preserve"> </w:t>
      </w:r>
      <w:r w:rsidRPr="00330015">
        <w:rPr>
          <w:color w:val="000000"/>
          <w:sz w:val="28"/>
          <w:szCs w:val="28"/>
        </w:rPr>
        <w:t xml:space="preserve"> а также наладить взаимодействие </w:t>
      </w:r>
      <w:r w:rsidR="00E23AEF">
        <w:rPr>
          <w:color w:val="000000"/>
          <w:sz w:val="28"/>
          <w:szCs w:val="28"/>
        </w:rPr>
        <w:t xml:space="preserve"> </w:t>
      </w:r>
      <w:r w:rsidRPr="00330015">
        <w:rPr>
          <w:color w:val="000000"/>
          <w:sz w:val="28"/>
          <w:szCs w:val="28"/>
        </w:rPr>
        <w:t xml:space="preserve">обучающихся </w:t>
      </w:r>
      <w:r w:rsidR="00E23AEF">
        <w:rPr>
          <w:color w:val="000000"/>
          <w:sz w:val="28"/>
          <w:szCs w:val="28"/>
        </w:rPr>
        <w:t xml:space="preserve"> </w:t>
      </w:r>
      <w:r w:rsidRPr="00330015">
        <w:rPr>
          <w:color w:val="000000"/>
          <w:sz w:val="28"/>
          <w:szCs w:val="28"/>
        </w:rPr>
        <w:t>с местными социальными партнёрами</w:t>
      </w:r>
      <w:r w:rsidR="0015621F">
        <w:rPr>
          <w:color w:val="000000"/>
          <w:sz w:val="28"/>
          <w:szCs w:val="28"/>
        </w:rPr>
        <w:t>.</w:t>
      </w:r>
      <w:proofErr w:type="gramEnd"/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C82362">
        <w:rPr>
          <w:color w:val="000000"/>
          <w:sz w:val="28"/>
          <w:szCs w:val="28"/>
        </w:rPr>
        <w:t xml:space="preserve"> С</w:t>
      </w:r>
      <w:r w:rsidRPr="00330015">
        <w:rPr>
          <w:color w:val="000000"/>
          <w:sz w:val="28"/>
          <w:szCs w:val="28"/>
        </w:rPr>
        <w:t xml:space="preserve"> поставленными задачами Советник</w:t>
      </w:r>
      <w:r w:rsidR="00571880" w:rsidRPr="00571880">
        <w:rPr>
          <w:color w:val="000000"/>
          <w:sz w:val="28"/>
          <w:szCs w:val="28"/>
        </w:rPr>
        <w:t xml:space="preserve"> </w:t>
      </w:r>
      <w:r w:rsidRPr="00330015">
        <w:rPr>
          <w:color w:val="000000"/>
          <w:sz w:val="28"/>
          <w:szCs w:val="28"/>
        </w:rPr>
        <w:t xml:space="preserve"> справился</w:t>
      </w:r>
      <w:r w:rsidR="003250B0">
        <w:rPr>
          <w:color w:val="000000"/>
          <w:sz w:val="28"/>
          <w:szCs w:val="28"/>
        </w:rPr>
        <w:t>.</w:t>
      </w:r>
    </w:p>
    <w:p w:rsidR="002B3FD7" w:rsidRPr="002B3FD7" w:rsidRDefault="00330015" w:rsidP="002B3FD7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Активизирована работа в </w:t>
      </w:r>
      <w:r w:rsidR="00E23AEF">
        <w:rPr>
          <w:color w:val="000000"/>
          <w:sz w:val="28"/>
          <w:szCs w:val="28"/>
        </w:rPr>
        <w:t xml:space="preserve">различных </w:t>
      </w:r>
      <w:r w:rsidRPr="00330015">
        <w:rPr>
          <w:color w:val="000000"/>
          <w:sz w:val="28"/>
          <w:szCs w:val="28"/>
        </w:rPr>
        <w:t>направлениях, а также взаимодействие с детскими общественными объединениями: «Движение первых», «Орлята России».</w:t>
      </w:r>
      <w:r w:rsidR="002B3FD7" w:rsidRPr="002B3FD7">
        <w:rPr>
          <w:i/>
          <w:color w:val="FF0000"/>
          <w:sz w:val="28"/>
          <w:szCs w:val="28"/>
        </w:rPr>
        <w:t xml:space="preserve"> </w:t>
      </w:r>
      <w:r w:rsidR="002B3FD7" w:rsidRPr="002B3FD7">
        <w:rPr>
          <w:sz w:val="28"/>
          <w:szCs w:val="28"/>
        </w:rPr>
        <w:t xml:space="preserve">В Движении состоит около </w:t>
      </w:r>
      <w:r w:rsidR="002B3FD7" w:rsidRPr="00E23AEF">
        <w:rPr>
          <w:sz w:val="28"/>
          <w:szCs w:val="28"/>
        </w:rPr>
        <w:t>80%</w:t>
      </w:r>
      <w:r w:rsidR="002B3FD7" w:rsidRPr="002B3FD7">
        <w:rPr>
          <w:sz w:val="28"/>
          <w:szCs w:val="28"/>
        </w:rPr>
        <w:t xml:space="preserve"> обучающихся 5–11 классов</w:t>
      </w:r>
      <w:r w:rsidR="002B3FD7">
        <w:rPr>
          <w:sz w:val="28"/>
          <w:szCs w:val="28"/>
        </w:rPr>
        <w:t>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В начале года был обновлён социальный паспорт школы, включающий данные по категориям: многодетные семьи, неполные семьи, группы риска, дети с ограниченными возможностями здоровья, дети-инвалиды</w:t>
      </w:r>
      <w:proofErr w:type="gramStart"/>
      <w:r w:rsidRPr="00330015">
        <w:rPr>
          <w:color w:val="000000"/>
          <w:sz w:val="28"/>
          <w:szCs w:val="28"/>
        </w:rPr>
        <w:t xml:space="preserve"> </w:t>
      </w:r>
      <w:r w:rsidR="00E23AEF">
        <w:rPr>
          <w:color w:val="000000"/>
          <w:sz w:val="28"/>
          <w:szCs w:val="28"/>
        </w:rPr>
        <w:t>.</w:t>
      </w:r>
      <w:proofErr w:type="gramEnd"/>
    </w:p>
    <w:p w:rsidR="00155A3E" w:rsidRDefault="00330015" w:rsidP="005E6CC0">
      <w:pPr>
        <w:pStyle w:val="a3"/>
        <w:shd w:val="clear" w:color="auto" w:fill="FFFFFF"/>
        <w:spacing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С начала учебного года особое внимание уделяется детям, родители которых выполняют свой долг в СВО на Донбассе.</w:t>
      </w:r>
    </w:p>
    <w:p w:rsidR="00451CA4" w:rsidRPr="003250B0" w:rsidRDefault="00451CA4" w:rsidP="005E6CC0">
      <w:pPr>
        <w:pStyle w:val="a3"/>
        <w:shd w:val="clear" w:color="auto" w:fill="FFFFFF"/>
        <w:spacing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</w:p>
    <w:p w:rsidR="00E52F92" w:rsidRPr="00E23AEF" w:rsidRDefault="00451CA4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E23AEF">
        <w:rPr>
          <w:b/>
          <w:bCs/>
          <w:sz w:val="28"/>
          <w:szCs w:val="28"/>
          <w:lang w:val="ru-RU"/>
        </w:rPr>
        <w:t>Модуль «</w:t>
      </w:r>
      <w:r w:rsidR="00147D68" w:rsidRPr="00E23AEF">
        <w:rPr>
          <w:b/>
          <w:bCs/>
          <w:sz w:val="28"/>
          <w:szCs w:val="28"/>
          <w:lang w:val="ru-RU"/>
        </w:rPr>
        <w:t>Классное руководство</w:t>
      </w:r>
      <w:r w:rsidRPr="00E23AEF">
        <w:rPr>
          <w:b/>
          <w:bCs/>
          <w:sz w:val="28"/>
          <w:szCs w:val="28"/>
          <w:lang w:val="ru-RU"/>
        </w:rPr>
        <w:t>»</w:t>
      </w:r>
      <w:r w:rsidR="00147D68" w:rsidRPr="00E23AEF">
        <w:rPr>
          <w:bCs/>
          <w:sz w:val="28"/>
          <w:szCs w:val="28"/>
          <w:lang w:val="ru-RU"/>
        </w:rPr>
        <w:t xml:space="preserve"> </w:t>
      </w:r>
    </w:p>
    <w:p w:rsidR="008A4960" w:rsidRPr="008A4960" w:rsidRDefault="003250B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Классных руководителей </w:t>
      </w:r>
      <w:r w:rsidR="00E23AEF"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>школе</w:t>
      </w:r>
      <w:r w:rsidR="00E23AEF">
        <w:rPr>
          <w:bCs/>
          <w:sz w:val="28"/>
          <w:szCs w:val="28"/>
          <w:lang w:val="ru-RU"/>
        </w:rPr>
        <w:t xml:space="preserve"> - </w:t>
      </w:r>
      <w:r w:rsidR="0094068C">
        <w:rPr>
          <w:bCs/>
          <w:sz w:val="28"/>
          <w:szCs w:val="28"/>
          <w:lang w:val="ru-RU"/>
        </w:rPr>
        <w:t>21.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Все классные руководители </w:t>
      </w:r>
      <w:r w:rsidR="0094068C">
        <w:rPr>
          <w:bCs/>
          <w:sz w:val="28"/>
          <w:szCs w:val="28"/>
          <w:lang w:val="ru-RU"/>
        </w:rPr>
        <w:t xml:space="preserve">(классов с литерой А) </w:t>
      </w:r>
      <w:r w:rsidRPr="008A4960">
        <w:rPr>
          <w:bCs/>
          <w:sz w:val="28"/>
          <w:szCs w:val="28"/>
          <w:lang w:val="ru-RU"/>
        </w:rPr>
        <w:t>прошли специализированные курсы по работе с детьми с ограниченными возможностями здоровья.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Классные руководители используют разнообразные формы работы с учащимися и их родителями. В рамках модуля «Классное руководство» проводятся: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тематические классные часы;</w:t>
      </w:r>
    </w:p>
    <w:p w:rsidR="008A4960" w:rsidRPr="0057188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внеурочные занятия «Разговоры о важном»</w:t>
      </w:r>
      <w:r w:rsidR="00D938F5">
        <w:rPr>
          <w:bCs/>
          <w:sz w:val="28"/>
          <w:szCs w:val="28"/>
          <w:lang w:val="ru-RU"/>
        </w:rPr>
        <w:t>, «Россия</w:t>
      </w:r>
      <w:r w:rsidR="0094068C">
        <w:rPr>
          <w:bCs/>
          <w:sz w:val="28"/>
          <w:szCs w:val="28"/>
          <w:lang w:val="ru-RU"/>
        </w:rPr>
        <w:t xml:space="preserve"> </w:t>
      </w:r>
      <w:r w:rsidR="00D938F5">
        <w:rPr>
          <w:bCs/>
          <w:sz w:val="28"/>
          <w:szCs w:val="28"/>
          <w:lang w:val="ru-RU"/>
        </w:rPr>
        <w:t>- мои горизонты», «</w:t>
      </w:r>
      <w:proofErr w:type="spellStart"/>
      <w:r w:rsidR="0094068C">
        <w:rPr>
          <w:bCs/>
          <w:sz w:val="28"/>
          <w:szCs w:val="28"/>
          <w:lang w:val="ru-RU"/>
        </w:rPr>
        <w:t>Семьеведение</w:t>
      </w:r>
      <w:proofErr w:type="spellEnd"/>
      <w:r w:rsidR="00D938F5">
        <w:rPr>
          <w:bCs/>
          <w:sz w:val="28"/>
          <w:szCs w:val="28"/>
          <w:lang w:val="ru-RU"/>
        </w:rPr>
        <w:t>»</w:t>
      </w:r>
      <w:r w:rsidR="00571880">
        <w:rPr>
          <w:bCs/>
          <w:sz w:val="28"/>
          <w:szCs w:val="28"/>
          <w:lang w:val="ru-RU"/>
        </w:rPr>
        <w:t>;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коллективные творческие дела;</w:t>
      </w:r>
    </w:p>
    <w:p w:rsidR="008A4960" w:rsidRPr="008A4960" w:rsidRDefault="0094068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индивидуальные беседы с учениками;</w:t>
      </w:r>
    </w:p>
    <w:p w:rsidR="008A4960" w:rsidRPr="008A4960" w:rsidRDefault="0094068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встречи с родителями (очно и дистанционно);</w:t>
      </w:r>
    </w:p>
    <w:p w:rsidR="008A4960" w:rsidRPr="008A4960" w:rsidRDefault="0094068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родительские собрания.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5E335E">
        <w:rPr>
          <w:bCs/>
          <w:sz w:val="28"/>
          <w:szCs w:val="28"/>
          <w:lang w:val="ru-RU"/>
        </w:rPr>
        <w:t xml:space="preserve">В каждом классе за год проходит </w:t>
      </w:r>
      <w:r w:rsidR="005E335E" w:rsidRPr="005E335E">
        <w:rPr>
          <w:bCs/>
          <w:sz w:val="28"/>
          <w:szCs w:val="28"/>
          <w:lang w:val="ru-RU"/>
        </w:rPr>
        <w:t xml:space="preserve">от </w:t>
      </w:r>
      <w:r w:rsidR="005E335E">
        <w:rPr>
          <w:bCs/>
          <w:sz w:val="28"/>
          <w:szCs w:val="28"/>
          <w:lang w:val="ru-RU"/>
        </w:rPr>
        <w:t>4</w:t>
      </w:r>
      <w:r w:rsidR="005E335E" w:rsidRPr="005E335E">
        <w:rPr>
          <w:bCs/>
          <w:sz w:val="28"/>
          <w:szCs w:val="28"/>
          <w:lang w:val="ru-RU"/>
        </w:rPr>
        <w:t xml:space="preserve"> до </w:t>
      </w:r>
      <w:r w:rsidR="005E335E">
        <w:rPr>
          <w:bCs/>
          <w:sz w:val="28"/>
          <w:szCs w:val="28"/>
          <w:lang w:val="ru-RU"/>
        </w:rPr>
        <w:t>8</w:t>
      </w:r>
      <w:r w:rsidRPr="005E335E">
        <w:rPr>
          <w:bCs/>
          <w:sz w:val="28"/>
          <w:szCs w:val="28"/>
          <w:lang w:val="ru-RU"/>
        </w:rPr>
        <w:t xml:space="preserve"> </w:t>
      </w:r>
      <w:proofErr w:type="gramStart"/>
      <w:r w:rsidRPr="005E335E">
        <w:rPr>
          <w:bCs/>
          <w:sz w:val="28"/>
          <w:szCs w:val="28"/>
          <w:lang w:val="ru-RU"/>
        </w:rPr>
        <w:t>внешкольных</w:t>
      </w:r>
      <w:proofErr w:type="gramEnd"/>
      <w:r w:rsidRPr="005E335E">
        <w:rPr>
          <w:bCs/>
          <w:sz w:val="28"/>
          <w:szCs w:val="28"/>
          <w:lang w:val="ru-RU"/>
        </w:rPr>
        <w:t xml:space="preserve"> мероприятия.</w:t>
      </w:r>
    </w:p>
    <w:p w:rsidR="0094068C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5E335E">
        <w:rPr>
          <w:bCs/>
          <w:sz w:val="28"/>
          <w:szCs w:val="28"/>
          <w:lang w:val="ru-RU"/>
        </w:rPr>
        <w:t xml:space="preserve">Каждый класс </w:t>
      </w:r>
      <w:r w:rsidR="00D938F5">
        <w:rPr>
          <w:bCs/>
          <w:sz w:val="28"/>
          <w:szCs w:val="28"/>
          <w:lang w:val="ru-RU"/>
        </w:rPr>
        <w:t xml:space="preserve">с разной активностью </w:t>
      </w:r>
      <w:r w:rsidRPr="005E335E">
        <w:rPr>
          <w:bCs/>
          <w:sz w:val="28"/>
          <w:szCs w:val="28"/>
          <w:lang w:val="ru-RU"/>
        </w:rPr>
        <w:t xml:space="preserve"> участвует в</w:t>
      </w:r>
      <w:r w:rsidR="0094068C">
        <w:rPr>
          <w:bCs/>
          <w:sz w:val="28"/>
          <w:szCs w:val="28"/>
          <w:lang w:val="ru-RU"/>
        </w:rPr>
        <w:t xml:space="preserve"> патриотических акциях школьного, муниципального и всероссийского уровней.</w:t>
      </w:r>
    </w:p>
    <w:p w:rsidR="008A4960" w:rsidRPr="008A4960" w:rsidRDefault="0094068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="008A4960" w:rsidRPr="008A4960">
        <w:rPr>
          <w:bCs/>
          <w:sz w:val="28"/>
          <w:szCs w:val="28"/>
          <w:lang w:val="ru-RU"/>
        </w:rPr>
        <w:t xml:space="preserve">Классные руководители сотрудничают с заместителем директора по воспитательной работе и </w:t>
      </w:r>
      <w:r w:rsidR="00DF124B">
        <w:rPr>
          <w:bCs/>
          <w:sz w:val="28"/>
          <w:szCs w:val="28"/>
          <w:lang w:val="ru-RU"/>
        </w:rPr>
        <w:t>С</w:t>
      </w:r>
      <w:r w:rsidR="008A4960" w:rsidRPr="008A4960">
        <w:rPr>
          <w:bCs/>
          <w:sz w:val="28"/>
          <w:szCs w:val="28"/>
          <w:lang w:val="ru-RU"/>
        </w:rPr>
        <w:t>оветником, социальными партнерами и учителями-предметниками.</w:t>
      </w:r>
    </w:p>
    <w:p w:rsidR="008A4960" w:rsidRPr="0094068C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C00000"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Однако, </w:t>
      </w:r>
      <w:r w:rsidRPr="005E335E">
        <w:rPr>
          <w:bCs/>
          <w:sz w:val="28"/>
          <w:szCs w:val="28"/>
          <w:lang w:val="ru-RU"/>
        </w:rPr>
        <w:t xml:space="preserve">согласно результатам анкетирования, только </w:t>
      </w:r>
      <w:r w:rsidR="00E23AEF">
        <w:rPr>
          <w:bCs/>
          <w:sz w:val="28"/>
          <w:szCs w:val="28"/>
          <w:lang w:val="ru-RU"/>
        </w:rPr>
        <w:t>4</w:t>
      </w:r>
      <w:r w:rsidRPr="005E335E">
        <w:rPr>
          <w:bCs/>
          <w:sz w:val="28"/>
          <w:szCs w:val="28"/>
          <w:lang w:val="ru-RU"/>
        </w:rPr>
        <w:t>0%</w:t>
      </w:r>
      <w:r w:rsidR="005E335E">
        <w:rPr>
          <w:bCs/>
          <w:sz w:val="28"/>
          <w:szCs w:val="28"/>
          <w:lang w:val="ru-RU"/>
        </w:rPr>
        <w:t xml:space="preserve"> </w:t>
      </w:r>
      <w:r w:rsidRPr="008A4960">
        <w:rPr>
          <w:bCs/>
          <w:sz w:val="28"/>
          <w:szCs w:val="28"/>
          <w:lang w:val="ru-RU"/>
        </w:rPr>
        <w:t xml:space="preserve"> детей участву</w:t>
      </w:r>
      <w:r w:rsidR="00DB00D6">
        <w:rPr>
          <w:bCs/>
          <w:sz w:val="28"/>
          <w:szCs w:val="28"/>
          <w:lang w:val="ru-RU"/>
        </w:rPr>
        <w:t>ют в мероприятиях добровольно, о</w:t>
      </w:r>
      <w:r w:rsidRPr="008A4960">
        <w:rPr>
          <w:bCs/>
          <w:sz w:val="28"/>
          <w:szCs w:val="28"/>
          <w:lang w:val="ru-RU"/>
        </w:rPr>
        <w:t>стальные</w:t>
      </w:r>
      <w:r w:rsidR="00E23AEF">
        <w:rPr>
          <w:bCs/>
          <w:sz w:val="28"/>
          <w:szCs w:val="28"/>
          <w:lang w:val="ru-RU"/>
        </w:rPr>
        <w:t>.</w:t>
      </w:r>
    </w:p>
    <w:p w:rsidR="008A4960" w:rsidRPr="00451CA4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451CA4">
        <w:rPr>
          <w:b/>
          <w:bCs/>
          <w:i/>
          <w:sz w:val="28"/>
          <w:szCs w:val="28"/>
          <w:lang w:val="ru-RU"/>
        </w:rPr>
        <w:lastRenderedPageBreak/>
        <w:t>Сотрудничество с учителями-предметниками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Классные руководители постоянно взаимодействуют с учителями-предметниками, чтобы обеспечить единство требований и решать конфликты между учениками и педагогами. Они участвуют </w:t>
      </w:r>
      <w:proofErr w:type="gramStart"/>
      <w:r w:rsidRPr="008A4960">
        <w:rPr>
          <w:bCs/>
          <w:sz w:val="28"/>
          <w:szCs w:val="28"/>
          <w:lang w:val="ru-RU"/>
        </w:rPr>
        <w:t>в</w:t>
      </w:r>
      <w:proofErr w:type="gramEnd"/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gramStart"/>
      <w:r w:rsidR="008A4960" w:rsidRPr="008A4960">
        <w:rPr>
          <w:bCs/>
          <w:sz w:val="28"/>
          <w:szCs w:val="28"/>
          <w:lang w:val="ru-RU"/>
        </w:rPr>
        <w:t>мини-педсоветах</w:t>
      </w:r>
      <w:proofErr w:type="gramEnd"/>
      <w:r w:rsidR="005E335E">
        <w:rPr>
          <w:bCs/>
          <w:sz w:val="28"/>
          <w:szCs w:val="28"/>
          <w:lang w:val="ru-RU"/>
        </w:rPr>
        <w:t xml:space="preserve"> по необходимости</w:t>
      </w:r>
      <w:r w:rsidR="008A4960" w:rsidRPr="008A4960">
        <w:rPr>
          <w:bCs/>
          <w:sz w:val="28"/>
          <w:szCs w:val="28"/>
          <w:lang w:val="ru-RU"/>
        </w:rPr>
        <w:t>;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gramStart"/>
      <w:r w:rsidR="008A4960" w:rsidRPr="008A4960">
        <w:rPr>
          <w:bCs/>
          <w:sz w:val="28"/>
          <w:szCs w:val="28"/>
          <w:lang w:val="ru-RU"/>
        </w:rPr>
        <w:t>заседаниях</w:t>
      </w:r>
      <w:proofErr w:type="gramEnd"/>
      <w:r w:rsidR="008A4960" w:rsidRPr="008A4960">
        <w:rPr>
          <w:bCs/>
          <w:sz w:val="28"/>
          <w:szCs w:val="28"/>
          <w:lang w:val="ru-RU"/>
        </w:rPr>
        <w:t xml:space="preserve"> Совета профилактики;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тематических родительских </w:t>
      </w:r>
      <w:proofErr w:type="gramStart"/>
      <w:r w:rsidR="008A4960" w:rsidRPr="008A4960">
        <w:rPr>
          <w:bCs/>
          <w:sz w:val="28"/>
          <w:szCs w:val="28"/>
          <w:lang w:val="ru-RU"/>
        </w:rPr>
        <w:t>собраниях</w:t>
      </w:r>
      <w:proofErr w:type="gramEnd"/>
      <w:r w:rsidR="008A4960" w:rsidRPr="008A4960">
        <w:rPr>
          <w:bCs/>
          <w:sz w:val="28"/>
          <w:szCs w:val="28"/>
          <w:lang w:val="ru-RU"/>
        </w:rPr>
        <w:t>.</w:t>
      </w:r>
    </w:p>
    <w:p w:rsidR="008A4960" w:rsidRPr="00451CA4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451CA4">
        <w:rPr>
          <w:b/>
          <w:bCs/>
          <w:i/>
          <w:sz w:val="28"/>
          <w:szCs w:val="28"/>
          <w:lang w:val="ru-RU"/>
        </w:rPr>
        <w:t>Корректировка планов</w:t>
      </w:r>
    </w:p>
    <w:p w:rsidR="001531EC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Ежегодно планы работы классных руководителей корректируются в соответствии с образовательными событиями учебного года, а также с учетом Дней единых действий и образовательного календаря. </w:t>
      </w:r>
    </w:p>
    <w:p w:rsidR="00E5561D" w:rsidRPr="008A4960" w:rsidRDefault="008A4960" w:rsidP="00E5561D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В первом полугодии 2024–2025 учебного года акцент был сделан </w:t>
      </w:r>
      <w:proofErr w:type="gramStart"/>
      <w:r w:rsidRPr="008A4960">
        <w:rPr>
          <w:bCs/>
          <w:sz w:val="28"/>
          <w:szCs w:val="28"/>
          <w:lang w:val="ru-RU"/>
        </w:rPr>
        <w:t>на</w:t>
      </w:r>
      <w:proofErr w:type="gramEnd"/>
      <w:r w:rsidRPr="008A4960">
        <w:rPr>
          <w:bCs/>
          <w:sz w:val="28"/>
          <w:szCs w:val="28"/>
          <w:lang w:val="ru-RU"/>
        </w:rPr>
        <w:t>:</w:t>
      </w:r>
    </w:p>
    <w:p w:rsidR="008A4960" w:rsidRPr="008A4960" w:rsidRDefault="00E23AEF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профилактику вредных привычек;</w:t>
      </w:r>
    </w:p>
    <w:p w:rsidR="008A4960" w:rsidRPr="008A4960" w:rsidRDefault="00E23AEF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профилактику экстремизма и терроризма</w:t>
      </w:r>
      <w:r w:rsidR="0094068C">
        <w:rPr>
          <w:bCs/>
          <w:sz w:val="28"/>
          <w:szCs w:val="28"/>
          <w:lang w:val="ru-RU"/>
        </w:rPr>
        <w:t>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Во втором полугодии тематика мероприятий касалась в основном </w:t>
      </w:r>
      <w:r w:rsidR="00816F11">
        <w:rPr>
          <w:bCs/>
          <w:sz w:val="28"/>
          <w:szCs w:val="28"/>
          <w:lang w:val="ru-RU"/>
        </w:rPr>
        <w:t>Г</w:t>
      </w:r>
      <w:r w:rsidRPr="008A4960">
        <w:rPr>
          <w:bCs/>
          <w:sz w:val="28"/>
          <w:szCs w:val="28"/>
          <w:lang w:val="ru-RU"/>
        </w:rPr>
        <w:t>ода защитников Отечества, 80-летию  Великой победы, безопасности жизнедеятельности и профилактики вредных привычек</w:t>
      </w:r>
      <w:r w:rsidR="0094068C">
        <w:rPr>
          <w:bCs/>
          <w:sz w:val="28"/>
          <w:szCs w:val="28"/>
          <w:lang w:val="ru-RU"/>
        </w:rPr>
        <w:t>.</w:t>
      </w:r>
      <w:r w:rsidRPr="008A4960">
        <w:rPr>
          <w:bCs/>
          <w:sz w:val="28"/>
          <w:szCs w:val="28"/>
          <w:lang w:val="ru-RU"/>
        </w:rPr>
        <w:t xml:space="preserve"> </w:t>
      </w:r>
    </w:p>
    <w:p w:rsidR="00816F11" w:rsidRPr="00E23AEF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E23AEF">
        <w:rPr>
          <w:b/>
          <w:sz w:val="28"/>
          <w:szCs w:val="28"/>
          <w:lang w:val="ru-RU"/>
        </w:rPr>
        <w:t>Модуль «Взаимодействие с родителями или их законными представителями»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Классные руководители активно взаимодействуют с родителями, формируя родительские комитеты в каждом классе. Эти комитеты следят за питанием, посещением кружков и дополнительных занятий.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Педагоги работают с родителями как очно, так и онлайн. Вопросы чаще всего решаются в классных коллективах. Через электронный журнал родители получают своевременную информацию об успеваемости детей, инструктажи и рекомендации.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За учебный год проведено 4 родительских собрания в каждом классе, а в 5, 9 и 11 классах — дополнительные собрания</w:t>
      </w:r>
      <w:r w:rsidR="0076785A">
        <w:rPr>
          <w:bCs/>
          <w:sz w:val="28"/>
          <w:szCs w:val="28"/>
          <w:lang w:val="ru-RU"/>
        </w:rPr>
        <w:t>, 2 общешкольных родительских собра</w:t>
      </w:r>
      <w:r w:rsidR="008C1BA9">
        <w:rPr>
          <w:bCs/>
          <w:sz w:val="28"/>
          <w:szCs w:val="28"/>
          <w:lang w:val="ru-RU"/>
        </w:rPr>
        <w:t>ния с участием специалистов</w:t>
      </w:r>
      <w:r w:rsidR="0076785A">
        <w:rPr>
          <w:bCs/>
          <w:sz w:val="28"/>
          <w:szCs w:val="28"/>
          <w:lang w:val="ru-RU"/>
        </w:rPr>
        <w:t xml:space="preserve"> ПДН, ГИБДД, МЧС.</w:t>
      </w:r>
      <w:r w:rsidRPr="00816F11">
        <w:rPr>
          <w:bCs/>
          <w:sz w:val="28"/>
          <w:szCs w:val="28"/>
          <w:lang w:val="ru-RU"/>
        </w:rPr>
        <w:t xml:space="preserve">  Темы собраний разнообразны и учитывают возраст и психологические особенности учеников.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Родители активно участвуют в организации классных праздников и экскурсий. </w:t>
      </w:r>
    </w:p>
    <w:p w:rsidR="00816F11" w:rsidRPr="00E23AEF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E23AEF">
        <w:rPr>
          <w:bCs/>
          <w:sz w:val="28"/>
          <w:szCs w:val="28"/>
          <w:lang w:val="ru-RU"/>
        </w:rPr>
        <w:t xml:space="preserve">За учебный год было </w:t>
      </w:r>
      <w:r w:rsidR="00DB00D6" w:rsidRPr="00E23AEF">
        <w:rPr>
          <w:bCs/>
          <w:sz w:val="28"/>
          <w:szCs w:val="28"/>
          <w:lang w:val="ru-RU"/>
        </w:rPr>
        <w:t>6</w:t>
      </w:r>
      <w:r w:rsidRPr="00E23AEF">
        <w:rPr>
          <w:bCs/>
          <w:sz w:val="28"/>
          <w:szCs w:val="28"/>
          <w:lang w:val="ru-RU"/>
        </w:rPr>
        <w:t xml:space="preserve"> обращений от родителей, все они решены на уровне школы. Это на </w:t>
      </w:r>
      <w:r w:rsidR="00DB00D6" w:rsidRPr="00E23AEF">
        <w:rPr>
          <w:bCs/>
          <w:sz w:val="28"/>
          <w:szCs w:val="28"/>
          <w:lang w:val="ru-RU"/>
        </w:rPr>
        <w:t>4</w:t>
      </w:r>
      <w:r w:rsidRPr="00E23AEF">
        <w:rPr>
          <w:bCs/>
          <w:sz w:val="28"/>
          <w:szCs w:val="28"/>
          <w:lang w:val="ru-RU"/>
        </w:rPr>
        <w:t xml:space="preserve"> обращений меньше, чем в прошлом году. Явка на родительские собрания составляет </w:t>
      </w:r>
      <w:r w:rsidR="00D938F5" w:rsidRPr="00E23AEF">
        <w:rPr>
          <w:bCs/>
          <w:sz w:val="28"/>
          <w:szCs w:val="28"/>
          <w:lang w:val="ru-RU"/>
        </w:rPr>
        <w:t>40-50</w:t>
      </w:r>
      <w:r w:rsidRPr="00E23AEF">
        <w:rPr>
          <w:bCs/>
          <w:sz w:val="28"/>
          <w:szCs w:val="28"/>
          <w:lang w:val="ru-RU"/>
        </w:rPr>
        <w:t>% (в основном мамы), что соответствует уровню прошлого года.</w:t>
      </w:r>
    </w:p>
    <w:p w:rsidR="00816F11" w:rsidRPr="00165C19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165C19">
        <w:rPr>
          <w:b/>
          <w:bCs/>
          <w:i/>
          <w:sz w:val="28"/>
          <w:szCs w:val="28"/>
          <w:lang w:val="ru-RU"/>
        </w:rPr>
        <w:t>Родительские комитеты — главные помощники администрации школы</w:t>
      </w:r>
    </w:p>
    <w:p w:rsid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Родительские комитеты</w:t>
      </w:r>
      <w:r>
        <w:rPr>
          <w:bCs/>
          <w:sz w:val="28"/>
          <w:szCs w:val="28"/>
          <w:lang w:val="ru-RU"/>
        </w:rPr>
        <w:t xml:space="preserve"> </w:t>
      </w:r>
      <w:r w:rsidRPr="00816F11">
        <w:rPr>
          <w:bCs/>
          <w:sz w:val="28"/>
          <w:szCs w:val="28"/>
          <w:lang w:val="ru-RU"/>
        </w:rPr>
        <w:t xml:space="preserve">играют ключевую роль в жизни школы. Они поддерживают инициативы администрации, которые обсуждаются на родительских собраниях. На общешкольных собраниях рассматриваются вопросы </w:t>
      </w:r>
      <w:proofErr w:type="spellStart"/>
      <w:r w:rsidRPr="00816F11">
        <w:rPr>
          <w:bCs/>
          <w:sz w:val="28"/>
          <w:szCs w:val="28"/>
          <w:lang w:val="ru-RU"/>
        </w:rPr>
        <w:t>кибербезопасности</w:t>
      </w:r>
      <w:proofErr w:type="spellEnd"/>
      <w:r w:rsidRPr="00816F11">
        <w:rPr>
          <w:bCs/>
          <w:sz w:val="28"/>
          <w:szCs w:val="28"/>
          <w:lang w:val="ru-RU"/>
        </w:rPr>
        <w:t>, профилактики вредных привычек и зависимостей. Взаимопонимание и взаимопомощь между родителями и школой по всем вопросам организации образовательного и воспитательного процесса находятся на высоком уровне.</w:t>
      </w:r>
      <w:r>
        <w:rPr>
          <w:bCs/>
          <w:sz w:val="28"/>
          <w:szCs w:val="28"/>
          <w:lang w:val="ru-RU"/>
        </w:rPr>
        <w:t xml:space="preserve"> 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lastRenderedPageBreak/>
        <w:t xml:space="preserve">Совместный досуг укрепляет связи между родителями, детьми и школой. Он помогает создать положительный имидж школы и улучшить взаимодействие.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Совместные мероприятия углубляют взаимопонимание между родителями и учителями, что важно для успешного обучения детей.</w:t>
      </w:r>
      <w:r w:rsidR="0076785A">
        <w:rPr>
          <w:bCs/>
          <w:sz w:val="28"/>
          <w:szCs w:val="28"/>
          <w:lang w:val="ru-RU"/>
        </w:rPr>
        <w:t xml:space="preserve"> В этом году активно работал родительский патруль на улицах микрорайона школы.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Не только праздники объединяют коллективы. Ежегодное благоустройство территории школы и кабинетов, а также помощь в организации школьных событий также играют важную роль.</w:t>
      </w:r>
    </w:p>
    <w:p w:rsidR="008C1BA9" w:rsidRDefault="00816F11" w:rsidP="0076785A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Родители активно участвуют в жизни школы. Их помощь и поддержка делают образовательный процесс более эффективным и интересным для всех участников.</w:t>
      </w:r>
    </w:p>
    <w:p w:rsidR="008C1BA9" w:rsidRDefault="008C1BA9" w:rsidP="0076785A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C1BA9">
        <w:rPr>
          <w:sz w:val="28"/>
          <w:szCs w:val="28"/>
          <w:lang w:val="ru-RU" w:eastAsia="ru-RU"/>
        </w:rPr>
        <w:t>В МБОУ СОШ № 9 г.</w:t>
      </w:r>
      <w:r>
        <w:rPr>
          <w:sz w:val="28"/>
          <w:szCs w:val="28"/>
          <w:lang w:val="ru-RU" w:eastAsia="ru-RU"/>
        </w:rPr>
        <w:t xml:space="preserve"> </w:t>
      </w:r>
      <w:r w:rsidRPr="008C1BA9">
        <w:rPr>
          <w:sz w:val="28"/>
          <w:szCs w:val="28"/>
          <w:lang w:val="ru-RU" w:eastAsia="ru-RU"/>
        </w:rPr>
        <w:t xml:space="preserve">Пензы </w:t>
      </w:r>
      <w:proofErr w:type="gramStart"/>
      <w:r w:rsidRPr="008C1BA9">
        <w:rPr>
          <w:sz w:val="28"/>
          <w:szCs w:val="28"/>
          <w:lang w:val="ru-RU" w:eastAsia="ru-RU"/>
        </w:rPr>
        <w:t>в</w:t>
      </w:r>
      <w:proofErr w:type="gramEnd"/>
      <w:r w:rsidRPr="008C1BA9">
        <w:rPr>
          <w:sz w:val="28"/>
          <w:szCs w:val="28"/>
          <w:lang w:val="ru-RU" w:eastAsia="ru-RU"/>
        </w:rPr>
        <w:t xml:space="preserve">  на 31 </w:t>
      </w:r>
      <w:proofErr w:type="gramStart"/>
      <w:r w:rsidRPr="008C1BA9">
        <w:rPr>
          <w:sz w:val="28"/>
          <w:szCs w:val="28"/>
          <w:lang w:val="ru-RU" w:eastAsia="ru-RU"/>
        </w:rPr>
        <w:t>декабря</w:t>
      </w:r>
      <w:proofErr w:type="gramEnd"/>
      <w:r w:rsidRPr="008C1BA9">
        <w:rPr>
          <w:sz w:val="28"/>
          <w:szCs w:val="28"/>
          <w:lang w:val="ru-RU" w:eastAsia="ru-RU"/>
        </w:rPr>
        <w:t xml:space="preserve"> 2024 года 209 детей с ОВЗ и 44 ребенок-инвалида. В школе – 9 специальных классов для детей с ЗПР, 1 класс для детей с умственной отсталостью  Дети обучаются по адаптированным программам, согласно заключению ПМПК</w:t>
      </w:r>
    </w:p>
    <w:p w:rsidR="00091876" w:rsidRDefault="008C1BA9" w:rsidP="008C1BA9">
      <w:pPr>
        <w:spacing w:before="0" w:beforeAutospacing="0" w:after="0" w:afterAutospacing="0"/>
        <w:ind w:firstLine="993"/>
        <w:jc w:val="both"/>
        <w:rPr>
          <w:rFonts w:eastAsia="Calibri"/>
          <w:sz w:val="28"/>
          <w:szCs w:val="28"/>
          <w:lang w:val="ru-RU"/>
        </w:rPr>
      </w:pPr>
      <w:r w:rsidRPr="008C1BA9">
        <w:rPr>
          <w:sz w:val="28"/>
          <w:szCs w:val="28"/>
          <w:lang w:val="ru-RU" w:eastAsia="ru-RU"/>
        </w:rPr>
        <w:t xml:space="preserve">В  феврале 2024 г. прошел 5 межрегиональный фестиваль «Радуга успеха»  </w:t>
      </w:r>
      <w:r w:rsidRPr="008C1BA9">
        <w:rPr>
          <w:rFonts w:eastAsia="Calibri"/>
          <w:sz w:val="28"/>
          <w:szCs w:val="28"/>
          <w:lang w:val="ru-RU"/>
        </w:rPr>
        <w:t xml:space="preserve">для детей с ограниченными возможностями здоровья и детей-инвалидов, </w:t>
      </w:r>
      <w:r w:rsidRPr="008C1BA9">
        <w:rPr>
          <w:sz w:val="28"/>
          <w:szCs w:val="28"/>
          <w:lang w:val="ru-RU" w:eastAsia="ru-RU"/>
        </w:rPr>
        <w:t xml:space="preserve">организованный МБОУ СОШ № 9 г. Пензы. </w:t>
      </w:r>
      <w:r w:rsidRPr="008C1BA9">
        <w:rPr>
          <w:rFonts w:eastAsia="Calibri"/>
          <w:sz w:val="28"/>
          <w:szCs w:val="28"/>
          <w:lang w:val="ru-RU"/>
        </w:rPr>
        <w:t xml:space="preserve">«Радуга успеха» - это фестиваль творчества для детей, в котором семь направлений (по цветам радуги): </w:t>
      </w:r>
      <w:proofErr w:type="gramStart"/>
      <w:r w:rsidRPr="008C1BA9">
        <w:rPr>
          <w:rFonts w:eastAsia="Calibri"/>
          <w:sz w:val="28"/>
          <w:szCs w:val="28"/>
          <w:lang w:val="ru-RU"/>
        </w:rPr>
        <w:t>«Невозможное возможно» (портфолио достижений)</w:t>
      </w:r>
      <w:r w:rsidR="00091876">
        <w:rPr>
          <w:rFonts w:eastAsia="Calibri"/>
          <w:sz w:val="28"/>
          <w:szCs w:val="28"/>
          <w:lang w:val="ru-RU"/>
        </w:rPr>
        <w:t xml:space="preserve">; </w:t>
      </w:r>
      <w:r w:rsidRPr="008C1BA9">
        <w:rPr>
          <w:rFonts w:eastAsia="Calibri"/>
          <w:sz w:val="28"/>
          <w:szCs w:val="28"/>
          <w:lang w:val="ru-RU"/>
        </w:rPr>
        <w:t>«Радужные нотки» (музыкальное)</w:t>
      </w:r>
      <w:r w:rsidR="00091876">
        <w:rPr>
          <w:rFonts w:eastAsia="Calibri"/>
          <w:sz w:val="28"/>
          <w:szCs w:val="28"/>
          <w:lang w:val="ru-RU"/>
        </w:rPr>
        <w:t xml:space="preserve">; </w:t>
      </w:r>
      <w:r w:rsidRPr="008C1BA9">
        <w:rPr>
          <w:rFonts w:eastAsia="Calibri"/>
          <w:sz w:val="28"/>
          <w:szCs w:val="28"/>
          <w:lang w:val="ru-RU"/>
        </w:rPr>
        <w:t>«Радостные краски» (изобразительная деятельность и художественная фотография)</w:t>
      </w:r>
      <w:r w:rsidR="00091876">
        <w:rPr>
          <w:rFonts w:eastAsia="Calibri"/>
          <w:sz w:val="28"/>
          <w:szCs w:val="28"/>
          <w:lang w:val="ru-RU"/>
        </w:rPr>
        <w:t xml:space="preserve">; </w:t>
      </w:r>
      <w:r w:rsidRPr="008C1BA9">
        <w:rPr>
          <w:rFonts w:eastAsia="Calibri"/>
          <w:sz w:val="28"/>
          <w:szCs w:val="28"/>
          <w:lang w:val="ru-RU"/>
        </w:rPr>
        <w:t xml:space="preserve"> «Творчество без границ» (декоративно-прикладное искусство)</w:t>
      </w:r>
      <w:r w:rsidR="00091876">
        <w:rPr>
          <w:rFonts w:eastAsia="Calibri"/>
          <w:sz w:val="28"/>
          <w:szCs w:val="28"/>
          <w:lang w:val="ru-RU"/>
        </w:rPr>
        <w:t xml:space="preserve">; </w:t>
      </w:r>
      <w:r w:rsidRPr="008C1BA9">
        <w:rPr>
          <w:rFonts w:eastAsia="Calibri"/>
          <w:sz w:val="28"/>
          <w:szCs w:val="28"/>
          <w:lang w:val="ru-RU"/>
        </w:rPr>
        <w:t xml:space="preserve"> «Открывая горизонты» (спортивное направление)</w:t>
      </w:r>
      <w:r w:rsidR="00091876">
        <w:rPr>
          <w:rFonts w:eastAsia="Calibri"/>
          <w:sz w:val="28"/>
          <w:szCs w:val="28"/>
          <w:lang w:val="ru-RU"/>
        </w:rPr>
        <w:t>;</w:t>
      </w:r>
      <w:r w:rsidRPr="008C1BA9">
        <w:rPr>
          <w:rFonts w:eastAsia="Calibri"/>
          <w:sz w:val="28"/>
          <w:szCs w:val="28"/>
          <w:lang w:val="ru-RU"/>
        </w:rPr>
        <w:t xml:space="preserve"> «Шаги в науку» (исследовательская деятельность)</w:t>
      </w:r>
      <w:r w:rsidR="00091876">
        <w:rPr>
          <w:rFonts w:eastAsia="Calibri"/>
          <w:sz w:val="28"/>
          <w:szCs w:val="28"/>
          <w:lang w:val="ru-RU"/>
        </w:rPr>
        <w:t>;</w:t>
      </w:r>
      <w:r w:rsidRPr="008C1BA9">
        <w:rPr>
          <w:rFonts w:eastAsia="Calibri"/>
          <w:sz w:val="28"/>
          <w:szCs w:val="28"/>
          <w:lang w:val="ru-RU"/>
        </w:rPr>
        <w:t xml:space="preserve"> «Ростки талантов» (актёрское мастерство). </w:t>
      </w:r>
      <w:proofErr w:type="gramEnd"/>
    </w:p>
    <w:p w:rsidR="008C1BA9" w:rsidRPr="008C1BA9" w:rsidRDefault="008C1BA9" w:rsidP="008C1BA9">
      <w:pPr>
        <w:spacing w:before="0" w:beforeAutospacing="0" w:after="0" w:afterAutospacing="0"/>
        <w:ind w:firstLine="993"/>
        <w:jc w:val="both"/>
        <w:rPr>
          <w:rFonts w:eastAsia="Calibri"/>
          <w:sz w:val="28"/>
          <w:szCs w:val="28"/>
          <w:lang w:val="ru-RU"/>
        </w:rPr>
      </w:pPr>
      <w:r w:rsidRPr="008C1BA9">
        <w:rPr>
          <w:rFonts w:eastAsia="Calibri"/>
          <w:sz w:val="28"/>
          <w:szCs w:val="28"/>
          <w:lang w:val="ru-RU"/>
        </w:rPr>
        <w:t>Вся информация о фестивале освещается на официальном сайте: радуга-</w:t>
      </w:r>
      <w:proofErr w:type="spellStart"/>
      <w:r w:rsidRPr="008C1BA9">
        <w:rPr>
          <w:rFonts w:eastAsia="Calibri"/>
          <w:sz w:val="28"/>
          <w:szCs w:val="28"/>
          <w:lang w:val="ru-RU"/>
        </w:rPr>
        <w:t>успеха</w:t>
      </w:r>
      <w:proofErr w:type="gramStart"/>
      <w:r w:rsidRPr="008C1BA9">
        <w:rPr>
          <w:rFonts w:eastAsia="Calibri"/>
          <w:sz w:val="28"/>
          <w:szCs w:val="28"/>
          <w:lang w:val="ru-RU"/>
        </w:rPr>
        <w:t>.р</w:t>
      </w:r>
      <w:proofErr w:type="gramEnd"/>
      <w:r w:rsidRPr="008C1BA9">
        <w:rPr>
          <w:rFonts w:eastAsia="Calibri"/>
          <w:sz w:val="28"/>
          <w:szCs w:val="28"/>
          <w:lang w:val="ru-RU"/>
        </w:rPr>
        <w:t>ф</w:t>
      </w:r>
      <w:proofErr w:type="spellEnd"/>
    </w:p>
    <w:p w:rsidR="008C1BA9" w:rsidRPr="008C1BA9" w:rsidRDefault="008C1BA9" w:rsidP="008C1BA9">
      <w:pPr>
        <w:spacing w:before="0" w:beforeAutospacing="0" w:after="0" w:afterAutospacing="0" w:line="276" w:lineRule="auto"/>
        <w:ind w:firstLine="993"/>
        <w:jc w:val="both"/>
        <w:rPr>
          <w:bCs/>
          <w:sz w:val="28"/>
          <w:szCs w:val="28"/>
          <w:lang w:val="ru-RU"/>
        </w:rPr>
      </w:pPr>
      <w:r w:rsidRPr="008C1BA9">
        <w:rPr>
          <w:rFonts w:eastAsia="Calibri"/>
          <w:sz w:val="28"/>
          <w:szCs w:val="28"/>
          <w:lang w:val="ru-RU"/>
        </w:rPr>
        <w:t>Фестиваль проводился при поддержке Министерства образования Пензенской области, Управления образования города Пензы с 2019 года. Пред</w:t>
      </w:r>
      <w:r w:rsidR="00091876">
        <w:rPr>
          <w:rFonts w:eastAsia="Calibri"/>
          <w:sz w:val="28"/>
          <w:szCs w:val="28"/>
          <w:lang w:val="ru-RU"/>
        </w:rPr>
        <w:t xml:space="preserve">седатель оргкомитета фестиваля </w:t>
      </w:r>
      <w:r w:rsidRPr="008C1BA9">
        <w:rPr>
          <w:rFonts w:eastAsia="Calibri"/>
          <w:sz w:val="28"/>
          <w:szCs w:val="28"/>
          <w:lang w:val="ru-RU"/>
        </w:rPr>
        <w:t>-</w:t>
      </w:r>
      <w:r w:rsidR="00091876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8C1BA9">
        <w:rPr>
          <w:rFonts w:eastAsia="Calibri"/>
          <w:sz w:val="28"/>
          <w:szCs w:val="28"/>
          <w:lang w:val="ru-RU"/>
        </w:rPr>
        <w:t>Ягов</w:t>
      </w:r>
      <w:proofErr w:type="spellEnd"/>
      <w:r w:rsidRPr="008C1BA9">
        <w:rPr>
          <w:rFonts w:eastAsia="Calibri"/>
          <w:sz w:val="28"/>
          <w:szCs w:val="28"/>
          <w:lang w:val="ru-RU"/>
        </w:rPr>
        <w:t xml:space="preserve"> О.В., заместитель Председателя Правительства Пензенской области</w:t>
      </w:r>
      <w:proofErr w:type="gramStart"/>
      <w:r w:rsidRPr="008C1BA9">
        <w:rPr>
          <w:rFonts w:eastAsia="Calibri"/>
          <w:sz w:val="28"/>
          <w:szCs w:val="28"/>
          <w:lang w:val="ru-RU"/>
        </w:rPr>
        <w:t>.</w:t>
      </w:r>
      <w:r w:rsidRPr="008C1BA9">
        <w:rPr>
          <w:sz w:val="28"/>
          <w:szCs w:val="28"/>
          <w:lang w:val="ru-RU" w:eastAsia="ru-RU"/>
        </w:rPr>
        <w:t>.</w:t>
      </w:r>
      <w:proofErr w:type="gramEnd"/>
    </w:p>
    <w:p w:rsidR="008C1BA9" w:rsidRDefault="008C1BA9" w:rsidP="008C1BA9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8C1BA9">
        <w:rPr>
          <w:sz w:val="28"/>
          <w:szCs w:val="28"/>
          <w:lang w:val="ru-RU" w:eastAsia="ru-RU"/>
        </w:rPr>
        <w:t xml:space="preserve">В 2024 году проект «Радуга успеха» стал победителем 1 конкурса инициатив родительских сообществ, проводимого общероссийской общественно-государственной просветительской организацией «Российское общество «Знание».  Поэтому в этом году фестиваль «Радуга успеха» реализуется с использованием денежной премии Российского общества «Знание» (г. Москва). </w:t>
      </w:r>
    </w:p>
    <w:p w:rsidR="008C1BA9" w:rsidRPr="008C1BA9" w:rsidRDefault="008C1BA9" w:rsidP="008C1BA9">
      <w:pPr>
        <w:spacing w:before="0" w:beforeAutospacing="0" w:after="0" w:afterAutospacing="0"/>
        <w:rPr>
          <w:b/>
          <w:sz w:val="24"/>
          <w:szCs w:val="24"/>
          <w:lang w:val="ru-RU" w:eastAsia="ru-RU"/>
        </w:rPr>
      </w:pPr>
    </w:p>
    <w:p w:rsidR="00165C19" w:rsidRPr="000A1684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iCs/>
          <w:sz w:val="28"/>
          <w:szCs w:val="28"/>
          <w:lang w:val="ru-RU"/>
        </w:rPr>
      </w:pPr>
      <w:r w:rsidRPr="000A1684">
        <w:rPr>
          <w:b/>
          <w:iCs/>
          <w:sz w:val="28"/>
          <w:szCs w:val="28"/>
          <w:lang w:val="ru-RU"/>
        </w:rPr>
        <w:t>Модуль «Основные школьные дела»</w:t>
      </w:r>
    </w:p>
    <w:p w:rsidR="00331C63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A7168">
        <w:rPr>
          <w:bCs/>
          <w:sz w:val="28"/>
          <w:szCs w:val="28"/>
          <w:lang w:val="ru-RU"/>
        </w:rPr>
        <w:t xml:space="preserve">В </w:t>
      </w:r>
      <w:r w:rsidR="002E1748" w:rsidRPr="002A7168">
        <w:rPr>
          <w:bCs/>
          <w:sz w:val="28"/>
          <w:szCs w:val="28"/>
          <w:lang w:val="ru-RU"/>
        </w:rPr>
        <w:t xml:space="preserve">школе </w:t>
      </w:r>
      <w:r w:rsidRPr="002A7168">
        <w:rPr>
          <w:bCs/>
          <w:sz w:val="28"/>
          <w:szCs w:val="28"/>
          <w:lang w:val="ru-RU"/>
        </w:rPr>
        <w:t xml:space="preserve"> про</w:t>
      </w:r>
      <w:r w:rsidR="00DF124B" w:rsidRPr="002A7168">
        <w:rPr>
          <w:bCs/>
          <w:sz w:val="28"/>
          <w:szCs w:val="28"/>
          <w:lang w:val="ru-RU"/>
        </w:rPr>
        <w:t xml:space="preserve">водятся </w:t>
      </w:r>
      <w:r w:rsidRPr="002A7168">
        <w:rPr>
          <w:bCs/>
          <w:sz w:val="28"/>
          <w:szCs w:val="28"/>
          <w:lang w:val="ru-RU"/>
        </w:rPr>
        <w:t xml:space="preserve">  </w:t>
      </w:r>
      <w:r w:rsidR="002A7168">
        <w:rPr>
          <w:bCs/>
          <w:sz w:val="28"/>
          <w:szCs w:val="28"/>
          <w:lang w:val="ru-RU"/>
        </w:rPr>
        <w:t xml:space="preserve">общешкольные </w:t>
      </w:r>
      <w:r w:rsidRPr="002A7168">
        <w:rPr>
          <w:bCs/>
          <w:sz w:val="28"/>
          <w:szCs w:val="28"/>
          <w:lang w:val="ru-RU"/>
        </w:rPr>
        <w:t>мероприятия</w:t>
      </w:r>
      <w:r w:rsidRPr="00014C6A">
        <w:rPr>
          <w:bCs/>
          <w:color w:val="000000"/>
          <w:sz w:val="28"/>
          <w:szCs w:val="28"/>
          <w:lang w:val="ru-RU"/>
        </w:rPr>
        <w:t xml:space="preserve">, </w:t>
      </w:r>
      <w:r w:rsidR="00DB00D6">
        <w:rPr>
          <w:bCs/>
          <w:color w:val="000000"/>
          <w:sz w:val="28"/>
          <w:szCs w:val="28"/>
          <w:lang w:val="ru-RU"/>
        </w:rPr>
        <w:t xml:space="preserve">включенные в список «Дни Единых Действий», по </w:t>
      </w:r>
      <w:r w:rsidR="00DB00D6" w:rsidRPr="00014C6A">
        <w:rPr>
          <w:bCs/>
          <w:color w:val="000000"/>
          <w:sz w:val="28"/>
          <w:szCs w:val="28"/>
          <w:lang w:val="ru-RU"/>
        </w:rPr>
        <w:t xml:space="preserve"> </w:t>
      </w:r>
      <w:r w:rsidR="00DB00D6">
        <w:rPr>
          <w:bCs/>
          <w:color w:val="000000"/>
          <w:sz w:val="28"/>
          <w:szCs w:val="28"/>
          <w:lang w:val="ru-RU"/>
        </w:rPr>
        <w:t xml:space="preserve">плану </w:t>
      </w:r>
      <w:r w:rsidR="00DB00D6" w:rsidRPr="00014C6A">
        <w:rPr>
          <w:bCs/>
          <w:color w:val="000000"/>
          <w:sz w:val="28"/>
          <w:szCs w:val="28"/>
          <w:lang w:val="ru-RU"/>
        </w:rPr>
        <w:t xml:space="preserve">  «Движени</w:t>
      </w:r>
      <w:r w:rsidR="00DB00D6">
        <w:rPr>
          <w:bCs/>
          <w:color w:val="000000"/>
          <w:sz w:val="28"/>
          <w:szCs w:val="28"/>
          <w:lang w:val="ru-RU"/>
        </w:rPr>
        <w:t>я</w:t>
      </w:r>
      <w:r w:rsidR="00DB00D6" w:rsidRPr="00014C6A">
        <w:rPr>
          <w:bCs/>
          <w:color w:val="000000"/>
          <w:sz w:val="28"/>
          <w:szCs w:val="28"/>
          <w:lang w:val="ru-RU"/>
        </w:rPr>
        <w:t xml:space="preserve"> первых</w:t>
      </w:r>
      <w:r w:rsidR="002A7168" w:rsidRPr="00014C6A">
        <w:rPr>
          <w:bCs/>
          <w:color w:val="000000"/>
          <w:sz w:val="28"/>
          <w:szCs w:val="28"/>
          <w:lang w:val="ru-RU"/>
        </w:rPr>
        <w:t>»</w:t>
      </w:r>
      <w:r w:rsidR="002A7168">
        <w:rPr>
          <w:bCs/>
          <w:color w:val="000000"/>
          <w:sz w:val="28"/>
          <w:szCs w:val="28"/>
          <w:lang w:val="ru-RU"/>
        </w:rPr>
        <w:t>, а так</w:t>
      </w:r>
      <w:r w:rsidR="00DB00D6">
        <w:rPr>
          <w:bCs/>
          <w:color w:val="000000"/>
          <w:sz w:val="28"/>
          <w:szCs w:val="28"/>
          <w:lang w:val="ru-RU"/>
        </w:rPr>
        <w:t>же мероприятия</w:t>
      </w:r>
      <w:r w:rsidR="002A7168">
        <w:rPr>
          <w:bCs/>
          <w:color w:val="000000"/>
          <w:sz w:val="28"/>
          <w:szCs w:val="28"/>
          <w:lang w:val="ru-RU"/>
        </w:rPr>
        <w:t>,</w:t>
      </w:r>
      <w:r w:rsidR="00DB00D6">
        <w:rPr>
          <w:bCs/>
          <w:color w:val="000000"/>
          <w:sz w:val="28"/>
          <w:szCs w:val="28"/>
          <w:lang w:val="ru-RU"/>
        </w:rPr>
        <w:t xml:space="preserve"> </w:t>
      </w:r>
      <w:r w:rsidRPr="00014C6A">
        <w:rPr>
          <w:bCs/>
          <w:color w:val="000000"/>
          <w:sz w:val="28"/>
          <w:szCs w:val="28"/>
          <w:lang w:val="ru-RU"/>
        </w:rPr>
        <w:t>учитываю</w:t>
      </w:r>
      <w:r w:rsidR="00DB00D6">
        <w:rPr>
          <w:bCs/>
          <w:color w:val="000000"/>
          <w:sz w:val="28"/>
          <w:szCs w:val="28"/>
          <w:lang w:val="ru-RU"/>
        </w:rPr>
        <w:t xml:space="preserve">щие </w:t>
      </w:r>
      <w:r w:rsidRPr="00014C6A">
        <w:rPr>
          <w:bCs/>
          <w:color w:val="000000"/>
          <w:sz w:val="28"/>
          <w:szCs w:val="28"/>
          <w:lang w:val="ru-RU"/>
        </w:rPr>
        <w:t xml:space="preserve"> </w:t>
      </w:r>
      <w:r w:rsidR="00DB00D6">
        <w:rPr>
          <w:bCs/>
          <w:color w:val="000000"/>
          <w:sz w:val="28"/>
          <w:szCs w:val="28"/>
          <w:lang w:val="ru-RU"/>
        </w:rPr>
        <w:t xml:space="preserve">специфику и традиции </w:t>
      </w:r>
      <w:r w:rsidRPr="00014C6A">
        <w:rPr>
          <w:bCs/>
          <w:color w:val="000000"/>
          <w:sz w:val="28"/>
          <w:szCs w:val="28"/>
          <w:lang w:val="ru-RU"/>
        </w:rPr>
        <w:t xml:space="preserve"> учебного заведения</w:t>
      </w:r>
      <w:r w:rsidR="00E527E0">
        <w:rPr>
          <w:bCs/>
          <w:color w:val="000000"/>
          <w:sz w:val="28"/>
          <w:szCs w:val="28"/>
          <w:lang w:val="ru-RU"/>
        </w:rPr>
        <w:t>.</w:t>
      </w:r>
    </w:p>
    <w:p w:rsidR="00014C6A" w:rsidRPr="00014C6A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 xml:space="preserve">Большинство мероприятий </w:t>
      </w:r>
      <w:r w:rsidR="002E1748">
        <w:rPr>
          <w:bCs/>
          <w:color w:val="000000"/>
          <w:sz w:val="28"/>
          <w:szCs w:val="28"/>
          <w:lang w:val="ru-RU"/>
        </w:rPr>
        <w:t>школы</w:t>
      </w:r>
      <w:r w:rsidRPr="00014C6A">
        <w:rPr>
          <w:bCs/>
          <w:color w:val="000000"/>
          <w:sz w:val="28"/>
          <w:szCs w:val="28"/>
          <w:lang w:val="ru-RU"/>
        </w:rPr>
        <w:t xml:space="preserve"> — это всероссийские и р</w:t>
      </w:r>
      <w:r w:rsidR="00572F3F">
        <w:rPr>
          <w:bCs/>
          <w:color w:val="000000"/>
          <w:sz w:val="28"/>
          <w:szCs w:val="28"/>
          <w:lang w:val="ru-RU"/>
        </w:rPr>
        <w:t>егиональные акции или конкурсы</w:t>
      </w:r>
      <w:r w:rsidR="003B6294">
        <w:rPr>
          <w:bCs/>
          <w:color w:val="000000"/>
          <w:sz w:val="28"/>
          <w:szCs w:val="28"/>
          <w:lang w:val="ru-RU"/>
        </w:rPr>
        <w:t>.</w:t>
      </w:r>
    </w:p>
    <w:p w:rsidR="00D8475B" w:rsidRPr="00D8475B" w:rsidRDefault="00D8475B" w:rsidP="00D8475B">
      <w:pPr>
        <w:spacing w:before="0" w:beforeAutospacing="0" w:after="0" w:afterAutospacing="0"/>
        <w:jc w:val="both"/>
        <w:rPr>
          <w:sz w:val="32"/>
          <w:szCs w:val="32"/>
          <w:lang w:val="ru-RU" w:eastAsia="ru-RU"/>
        </w:rPr>
      </w:pPr>
      <w:r w:rsidRPr="00D8475B">
        <w:rPr>
          <w:sz w:val="32"/>
          <w:szCs w:val="32"/>
          <w:lang w:val="ru-RU" w:eastAsia="ru-RU"/>
        </w:rPr>
        <w:t>Участие школы в конкурсах:</w:t>
      </w:r>
    </w:p>
    <w:p w:rsidR="00D8475B" w:rsidRPr="00D8475B" w:rsidRDefault="00D8475B" w:rsidP="00D8475B">
      <w:pPr>
        <w:spacing w:before="0" w:beforeAutospacing="0" w:after="0" w:afterAutospacing="0"/>
        <w:jc w:val="both"/>
        <w:rPr>
          <w:sz w:val="32"/>
          <w:szCs w:val="32"/>
          <w:lang w:val="ru-RU" w:eastAsia="ru-RU"/>
        </w:rPr>
      </w:pPr>
    </w:p>
    <w:p w:rsidR="00D8475B" w:rsidRPr="00091876" w:rsidRDefault="00D8475B" w:rsidP="00D8475B">
      <w:pPr>
        <w:spacing w:before="0" w:beforeAutospacing="0" w:after="0" w:afterAutospacing="0"/>
        <w:ind w:left="426"/>
        <w:jc w:val="both"/>
        <w:rPr>
          <w:sz w:val="28"/>
          <w:szCs w:val="28"/>
          <w:lang w:val="ru-RU" w:eastAsia="ru-RU"/>
        </w:rPr>
      </w:pPr>
      <w:r w:rsidRPr="00091876">
        <w:rPr>
          <w:sz w:val="28"/>
          <w:szCs w:val="28"/>
          <w:lang w:val="ru-RU" w:eastAsia="ru-RU"/>
        </w:rPr>
        <w:lastRenderedPageBreak/>
        <w:t>1. Городской этап «Знатоки родного края</w:t>
      </w:r>
      <w:proofErr w:type="gramStart"/>
      <w:r w:rsidRPr="00091876">
        <w:rPr>
          <w:sz w:val="28"/>
          <w:szCs w:val="28"/>
          <w:lang w:val="ru-RU" w:eastAsia="ru-RU"/>
        </w:rPr>
        <w:t>»:,</w:t>
      </w:r>
      <w:proofErr w:type="gramEnd"/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091876">
        <w:rPr>
          <w:sz w:val="28"/>
          <w:szCs w:val="28"/>
          <w:lang w:val="ru-RU" w:eastAsia="ru-RU"/>
        </w:rPr>
        <w:t xml:space="preserve">         городской этап - призеры</w:t>
      </w:r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ind w:left="426" w:firstLine="0"/>
        <w:contextualSpacing/>
        <w:jc w:val="both"/>
        <w:rPr>
          <w:rFonts w:eastAsia="Calibri"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 xml:space="preserve"> «Друзья природы» -  номинация  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>В городской конкурс экскурсоводов школьных музеев – призер (</w:t>
      </w:r>
      <w:proofErr w:type="spellStart"/>
      <w:r w:rsidRPr="00091876">
        <w:rPr>
          <w:rFonts w:eastAsia="Calibri"/>
          <w:sz w:val="28"/>
          <w:szCs w:val="28"/>
          <w:lang w:val="ru-RU"/>
        </w:rPr>
        <w:t>Жиганова</w:t>
      </w:r>
      <w:proofErr w:type="spellEnd"/>
      <w:r w:rsidRPr="00091876">
        <w:rPr>
          <w:rFonts w:eastAsia="Calibri"/>
          <w:sz w:val="28"/>
          <w:szCs w:val="28"/>
          <w:lang w:val="ru-RU"/>
        </w:rPr>
        <w:t xml:space="preserve"> М.)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>Алимов Дмитрий стал лауреатом региональной олимпиады школьников по обществознанию им. В.О. Ключевского, Марченко Елизавета – призер</w:t>
      </w:r>
      <w:proofErr w:type="gramStart"/>
      <w:r w:rsidRPr="00091876">
        <w:rPr>
          <w:rFonts w:eastAsia="Calibri"/>
          <w:sz w:val="28"/>
          <w:szCs w:val="28"/>
          <w:lang w:val="ru-RU"/>
        </w:rPr>
        <w:t>..</w:t>
      </w:r>
      <w:proofErr w:type="gramEnd"/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091876">
        <w:rPr>
          <w:rFonts w:eastAsia="Calibri"/>
          <w:sz w:val="28"/>
          <w:szCs w:val="28"/>
          <w:lang w:val="ru-RU"/>
        </w:rPr>
        <w:t>Участие школы в проекте</w:t>
      </w:r>
      <w:r w:rsidRPr="00091876">
        <w:rPr>
          <w:b/>
          <w:sz w:val="28"/>
          <w:szCs w:val="28"/>
          <w:lang w:val="ru-RU"/>
        </w:rPr>
        <w:t xml:space="preserve"> </w:t>
      </w:r>
      <w:r w:rsidRPr="00091876">
        <w:rPr>
          <w:rFonts w:eastAsia="Calibri"/>
          <w:b/>
          <w:sz w:val="28"/>
          <w:szCs w:val="28"/>
        </w:rPr>
        <w:t>PRO</w:t>
      </w:r>
      <w:r w:rsidRPr="00091876">
        <w:rPr>
          <w:rFonts w:eastAsia="Calibri"/>
          <w:b/>
          <w:sz w:val="28"/>
          <w:szCs w:val="28"/>
          <w:lang w:val="ru-RU"/>
        </w:rPr>
        <w:t>движение</w:t>
      </w:r>
      <w:r w:rsidRPr="00091876">
        <w:rPr>
          <w:rFonts w:eastAsia="Calibri"/>
          <w:sz w:val="28"/>
          <w:szCs w:val="28"/>
          <w:lang w:val="ru-RU"/>
        </w:rPr>
        <w:t xml:space="preserve"> – участник (рук.</w:t>
      </w:r>
      <w:proofErr w:type="gramEnd"/>
      <w:r w:rsidRPr="00091876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091876">
        <w:rPr>
          <w:rFonts w:eastAsia="Calibri"/>
          <w:sz w:val="28"/>
          <w:szCs w:val="28"/>
          <w:lang w:val="ru-RU"/>
        </w:rPr>
        <w:t>Баландина</w:t>
      </w:r>
      <w:proofErr w:type="spellEnd"/>
      <w:r w:rsidRPr="00091876">
        <w:rPr>
          <w:rFonts w:eastAsia="Calibri"/>
          <w:sz w:val="28"/>
          <w:szCs w:val="28"/>
          <w:lang w:val="ru-RU"/>
        </w:rPr>
        <w:t xml:space="preserve"> О.И.)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 xml:space="preserve">Трофимова Влада, Жиганов Савелий – номинация. Руководитель Шубина Е.Н., </w:t>
      </w:r>
      <w:proofErr w:type="spellStart"/>
      <w:r w:rsidRPr="00091876">
        <w:rPr>
          <w:rFonts w:eastAsia="Calibri"/>
          <w:sz w:val="28"/>
          <w:szCs w:val="28"/>
          <w:lang w:val="ru-RU"/>
        </w:rPr>
        <w:t>Судова</w:t>
      </w:r>
      <w:proofErr w:type="spellEnd"/>
      <w:r w:rsidRPr="00091876">
        <w:rPr>
          <w:rFonts w:eastAsia="Calibri"/>
          <w:sz w:val="28"/>
          <w:szCs w:val="28"/>
          <w:lang w:val="ru-RU"/>
        </w:rPr>
        <w:t xml:space="preserve"> Л.Н., лауреаты 3 степени 16 Российской открытой научной конференции «Юность. Наука. Культур</w:t>
      </w:r>
      <w:proofErr w:type="gramStart"/>
      <w:r w:rsidRPr="00091876">
        <w:rPr>
          <w:rFonts w:eastAsia="Calibri"/>
          <w:sz w:val="28"/>
          <w:szCs w:val="28"/>
          <w:lang w:val="ru-RU"/>
        </w:rPr>
        <w:t>а-</w:t>
      </w:r>
      <w:proofErr w:type="gramEnd"/>
      <w:r w:rsidRPr="00091876">
        <w:rPr>
          <w:rFonts w:eastAsia="Calibri"/>
          <w:sz w:val="28"/>
          <w:szCs w:val="28"/>
          <w:lang w:val="ru-RU"/>
        </w:rPr>
        <w:t xml:space="preserve"> ЗАТО»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>Городской слет краеведов  Галкин Максим – призер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091876">
        <w:rPr>
          <w:rFonts w:eastAsia="Calibri"/>
          <w:sz w:val="28"/>
          <w:szCs w:val="28"/>
          <w:lang w:val="ru-RU"/>
        </w:rPr>
        <w:t>Межрегиональная</w:t>
      </w:r>
      <w:proofErr w:type="gramEnd"/>
      <w:r w:rsidRPr="00091876">
        <w:rPr>
          <w:rFonts w:eastAsia="Calibri"/>
          <w:sz w:val="28"/>
          <w:szCs w:val="28"/>
          <w:lang w:val="ru-RU"/>
        </w:rPr>
        <w:t xml:space="preserve"> НПК «</w:t>
      </w:r>
      <w:proofErr w:type="spellStart"/>
      <w:r w:rsidRPr="00091876">
        <w:rPr>
          <w:rFonts w:eastAsia="Calibri"/>
          <w:sz w:val="28"/>
          <w:szCs w:val="28"/>
          <w:lang w:val="ru-RU"/>
        </w:rPr>
        <w:t>Профдинастии</w:t>
      </w:r>
      <w:proofErr w:type="spellEnd"/>
      <w:r w:rsidRPr="00091876">
        <w:rPr>
          <w:rFonts w:eastAsia="Calibri"/>
          <w:sz w:val="28"/>
          <w:szCs w:val="28"/>
          <w:lang w:val="ru-RU"/>
        </w:rPr>
        <w:t>» Галкин Максим – призер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>Областная НПК «Земля родная» Галкин Максим – победитель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>Конкурс научных проектов обучающихся г. Пензы и Пензенской области Галкин Максим – победитель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>НПК «Наука юных» Кузнецов И., Сурин Д.  –призеры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>Областной конкурс «математика вокруг нас» Кузнецов И., Сурин Д.  –победители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 xml:space="preserve">Конкурс лучший по профессии  им. </w:t>
      </w:r>
      <w:proofErr w:type="spellStart"/>
      <w:r w:rsidRPr="00091876">
        <w:rPr>
          <w:rFonts w:eastAsia="Calibri"/>
          <w:sz w:val="28"/>
          <w:szCs w:val="28"/>
          <w:lang w:val="ru-RU"/>
        </w:rPr>
        <w:t>В.А.Филимонова</w:t>
      </w:r>
      <w:proofErr w:type="spellEnd"/>
      <w:r w:rsidRPr="00091876">
        <w:rPr>
          <w:rFonts w:eastAsia="Calibri"/>
          <w:sz w:val="28"/>
          <w:szCs w:val="28"/>
          <w:lang w:val="ru-RU"/>
        </w:rPr>
        <w:t xml:space="preserve"> Ферапонтов Д., Омельченко А.- 2 , 3 место.</w:t>
      </w:r>
    </w:p>
    <w:p w:rsidR="00D8475B" w:rsidRPr="00091876" w:rsidRDefault="00D8475B" w:rsidP="00D8475B">
      <w:pPr>
        <w:numPr>
          <w:ilvl w:val="0"/>
          <w:numId w:val="2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szCs w:val="28"/>
          <w:lang w:val="ru-RU"/>
        </w:rPr>
      </w:pPr>
      <w:r w:rsidRPr="00091876">
        <w:rPr>
          <w:rFonts w:eastAsia="Calibri"/>
          <w:sz w:val="28"/>
          <w:szCs w:val="28"/>
          <w:lang w:val="ru-RU"/>
        </w:rPr>
        <w:t>Смотр-конкурс на лучшую организацию краеведческой работы в ОУ г. Пензы – Номинация «Интеграция  экспозиций школьного музея в основное и дополнительное образование».</w:t>
      </w:r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091876">
        <w:rPr>
          <w:sz w:val="28"/>
          <w:szCs w:val="28"/>
          <w:lang w:val="ru-RU" w:eastAsia="ru-RU"/>
        </w:rPr>
        <w:t>Школа принимает активное участие во всех спортивных соревнованиях районного и городского уровня.</w:t>
      </w:r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091876">
        <w:rPr>
          <w:sz w:val="28"/>
          <w:szCs w:val="28"/>
          <w:lang w:val="ru-RU" w:eastAsia="ru-RU"/>
        </w:rPr>
        <w:t xml:space="preserve"> В 2024 году команда девушек  заняла </w:t>
      </w:r>
      <w:r w:rsidRPr="00091876">
        <w:rPr>
          <w:sz w:val="28"/>
          <w:szCs w:val="28"/>
          <w:lang w:eastAsia="ru-RU"/>
        </w:rPr>
        <w:t>III</w:t>
      </w:r>
      <w:r w:rsidRPr="00091876">
        <w:rPr>
          <w:sz w:val="28"/>
          <w:szCs w:val="28"/>
          <w:lang w:val="ru-RU" w:eastAsia="ru-RU"/>
        </w:rPr>
        <w:t xml:space="preserve"> место в  Октябрьском районе в соревнованиях по баскетболу в рамках городской Спартакиады школьников.  </w:t>
      </w:r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091876">
        <w:rPr>
          <w:sz w:val="28"/>
          <w:szCs w:val="28"/>
          <w:lang w:val="ru-RU" w:eastAsia="ru-RU"/>
        </w:rPr>
        <w:t xml:space="preserve">Команда девушек  заняла 1 место в Октябрьском районе по </w:t>
      </w:r>
      <w:proofErr w:type="spellStart"/>
      <w:r w:rsidRPr="00091876">
        <w:rPr>
          <w:sz w:val="28"/>
          <w:szCs w:val="28"/>
          <w:lang w:val="ru-RU" w:eastAsia="ru-RU"/>
        </w:rPr>
        <w:t>стритболу</w:t>
      </w:r>
      <w:proofErr w:type="spellEnd"/>
      <w:r w:rsidRPr="00091876">
        <w:rPr>
          <w:sz w:val="28"/>
          <w:szCs w:val="28"/>
          <w:lang w:val="ru-RU" w:eastAsia="ru-RU"/>
        </w:rPr>
        <w:t xml:space="preserve"> в рамках Спартакиады школьников 5-7 классов «Олимпийские надежды» среди команд девушек и 1 место в соревнованиях по </w:t>
      </w:r>
      <w:proofErr w:type="spellStart"/>
      <w:r w:rsidRPr="00091876">
        <w:rPr>
          <w:sz w:val="28"/>
          <w:szCs w:val="28"/>
          <w:lang w:val="ru-RU" w:eastAsia="ru-RU"/>
        </w:rPr>
        <w:t>футзалу</w:t>
      </w:r>
      <w:proofErr w:type="spellEnd"/>
      <w:r w:rsidRPr="00091876">
        <w:rPr>
          <w:sz w:val="28"/>
          <w:szCs w:val="28"/>
          <w:lang w:val="ru-RU" w:eastAsia="ru-RU"/>
        </w:rPr>
        <w:t xml:space="preserve"> в рамках Всероссийского проекта «</w:t>
      </w:r>
      <w:proofErr w:type="spellStart"/>
      <w:r w:rsidRPr="00091876">
        <w:rPr>
          <w:sz w:val="28"/>
          <w:szCs w:val="28"/>
          <w:lang w:val="ru-RU" w:eastAsia="ru-RU"/>
        </w:rPr>
        <w:t>Футзал</w:t>
      </w:r>
      <w:proofErr w:type="spellEnd"/>
      <w:r w:rsidRPr="00091876">
        <w:rPr>
          <w:sz w:val="28"/>
          <w:szCs w:val="28"/>
          <w:lang w:val="ru-RU" w:eastAsia="ru-RU"/>
        </w:rPr>
        <w:t xml:space="preserve"> в школу» среди команд девушек 2007-2008 года рождения.</w:t>
      </w:r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091876">
        <w:rPr>
          <w:sz w:val="28"/>
          <w:szCs w:val="28"/>
          <w:lang w:val="ru-RU" w:eastAsia="ru-RU"/>
        </w:rPr>
        <w:t>В рамках работы Школьного спортивного клуба «Юный олимпиец» обучающиеся принимают активное участие в спортивных событиях школы.</w:t>
      </w:r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091876">
        <w:rPr>
          <w:sz w:val="28"/>
          <w:szCs w:val="28"/>
          <w:lang w:val="ru-RU" w:eastAsia="ru-RU"/>
        </w:rPr>
        <w:t>Знак ГТО получил 1 учащихся 11 класса.</w:t>
      </w:r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091876">
        <w:rPr>
          <w:sz w:val="28"/>
          <w:szCs w:val="28"/>
          <w:lang w:val="ru-RU" w:eastAsia="ru-RU"/>
        </w:rPr>
        <w:t xml:space="preserve"> </w:t>
      </w:r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091876">
        <w:rPr>
          <w:sz w:val="28"/>
          <w:szCs w:val="28"/>
          <w:lang w:val="ru-RU" w:eastAsia="ru-RU"/>
        </w:rPr>
        <w:t>В течение года учащиеся школы принимали участие в различных заочных конкурсах:</w:t>
      </w:r>
    </w:p>
    <w:p w:rsidR="00D8475B" w:rsidRPr="00091876" w:rsidRDefault="00D8475B" w:rsidP="00D8475B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091876">
        <w:rPr>
          <w:sz w:val="28"/>
          <w:szCs w:val="28"/>
          <w:lang w:val="ru-RU" w:eastAsia="ru-RU"/>
        </w:rPr>
        <w:t xml:space="preserve">«Русский медвежонок», «Кенгуру», «Английский бульдог». </w:t>
      </w:r>
    </w:p>
    <w:p w:rsidR="00D8475B" w:rsidRPr="00091876" w:rsidRDefault="00D8475B" w:rsidP="00D8475B">
      <w:pPr>
        <w:spacing w:before="0" w:beforeAutospacing="0" w:after="0" w:afterAutospacing="0"/>
        <w:jc w:val="both"/>
        <w:rPr>
          <w:b/>
          <w:color w:val="FF0000"/>
          <w:sz w:val="28"/>
          <w:szCs w:val="28"/>
          <w:lang w:val="ru-RU" w:eastAsia="ru-RU"/>
        </w:rPr>
      </w:pPr>
    </w:p>
    <w:p w:rsidR="00D8475B" w:rsidRPr="00DD5E94" w:rsidRDefault="00D8475B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014C6A" w:rsidRPr="001531EC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Результаты: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Анализ </w:t>
      </w:r>
      <w:r w:rsidR="002E1748">
        <w:rPr>
          <w:bCs/>
          <w:color w:val="000000"/>
          <w:sz w:val="28"/>
          <w:szCs w:val="28"/>
          <w:lang w:val="ru-RU"/>
        </w:rPr>
        <w:t>школьных</w:t>
      </w:r>
      <w:r w:rsidRPr="00BE6437">
        <w:rPr>
          <w:bCs/>
          <w:color w:val="000000"/>
          <w:sz w:val="28"/>
          <w:szCs w:val="28"/>
          <w:lang w:val="ru-RU"/>
        </w:rPr>
        <w:t xml:space="preserve"> мероприятий показал</w:t>
      </w:r>
      <w:r w:rsidR="00010C2D">
        <w:rPr>
          <w:bCs/>
          <w:color w:val="000000"/>
          <w:sz w:val="28"/>
          <w:szCs w:val="28"/>
          <w:lang w:val="ru-RU"/>
        </w:rPr>
        <w:t>, что к</w:t>
      </w:r>
      <w:r w:rsidRPr="00BE6437">
        <w:rPr>
          <w:bCs/>
          <w:color w:val="000000"/>
          <w:sz w:val="28"/>
          <w:szCs w:val="28"/>
          <w:lang w:val="ru-RU"/>
        </w:rPr>
        <w:t>ачество большинства мероприятий оценивается как «удовлетворительное».</w:t>
      </w:r>
    </w:p>
    <w:p w:rsid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Наиболее активные классные руководители и коллективы, где развито конкурсное движение, регулярно становятся победителями различных очных и дистанционных конкурсов. Например, праздники, организованные классными руководителями совместно с родителями, особенно выделяются в начальных классах</w:t>
      </w:r>
      <w:r w:rsidR="00010C2D">
        <w:rPr>
          <w:bCs/>
          <w:color w:val="000000"/>
          <w:sz w:val="28"/>
          <w:szCs w:val="28"/>
          <w:lang w:val="ru-RU"/>
        </w:rPr>
        <w:t xml:space="preserve"> и среднем звене</w:t>
      </w:r>
      <w:r w:rsidRPr="00BE6437">
        <w:rPr>
          <w:bCs/>
          <w:color w:val="000000"/>
          <w:sz w:val="28"/>
          <w:szCs w:val="28"/>
          <w:lang w:val="ru-RU"/>
        </w:rPr>
        <w:t>.</w:t>
      </w:r>
    </w:p>
    <w:p w:rsidR="0016765C" w:rsidRPr="00BE6437" w:rsidRDefault="0016765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BE6437" w:rsidRPr="00091876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091876">
        <w:rPr>
          <w:b/>
          <w:bCs/>
          <w:sz w:val="28"/>
          <w:szCs w:val="28"/>
          <w:lang w:val="ru-RU"/>
        </w:rPr>
        <w:t>Модуль «</w:t>
      </w:r>
      <w:r w:rsidR="00620A42" w:rsidRPr="00091876">
        <w:rPr>
          <w:b/>
          <w:bCs/>
          <w:sz w:val="28"/>
          <w:szCs w:val="28"/>
          <w:lang w:val="ru-RU"/>
        </w:rPr>
        <w:t>Школьный у</w:t>
      </w:r>
      <w:r w:rsidRPr="00091876">
        <w:rPr>
          <w:b/>
          <w:bCs/>
          <w:sz w:val="28"/>
          <w:szCs w:val="28"/>
          <w:lang w:val="ru-RU"/>
        </w:rPr>
        <w:t>рок»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Урок — это основа воспитательного процесса в школе. На нем мы подробно обсуждали, как уроки могут стать мощным инструментом для развития учеников.</w:t>
      </w:r>
    </w:p>
    <w:p w:rsidR="00BE6437" w:rsidRPr="00BE6437" w:rsidRDefault="00BE6437" w:rsidP="00091876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На уроках и внеклассных мероприятиях мы уделяли внимание формированию идентичности и воспитанию гражданских качеств у школьников. 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Однако у учителей-предметников есть и проблемы. Не все педагоги учитывают индивидуальные особенности учеников при определении объема и уровня сложности заданий. Это затрудняет оценку успехов слабых учеников и не снижает количество неудовлетворительных оценок.</w:t>
      </w:r>
    </w:p>
    <w:p w:rsid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Важно продолжать работать над индивидуальным подходом к каждому ученику, особенно тем, кто испытывает трудности в изучении отдельных предметов.</w:t>
      </w:r>
    </w:p>
    <w:p w:rsidR="00624840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sz w:val="28"/>
          <w:szCs w:val="28"/>
          <w:lang w:val="ru-RU"/>
        </w:rPr>
      </w:pPr>
      <w:r w:rsidRPr="00091876">
        <w:rPr>
          <w:b/>
          <w:bCs/>
          <w:sz w:val="28"/>
          <w:szCs w:val="28"/>
          <w:lang w:val="ru-RU"/>
        </w:rPr>
        <w:t>Модуль «</w:t>
      </w:r>
      <w:r w:rsidR="00624840" w:rsidRPr="00091876">
        <w:rPr>
          <w:b/>
          <w:bCs/>
          <w:sz w:val="28"/>
          <w:szCs w:val="28"/>
          <w:lang w:val="ru-RU"/>
        </w:rPr>
        <w:t>Внеурочная деятельность</w:t>
      </w:r>
      <w:r w:rsidRPr="00091876">
        <w:rPr>
          <w:b/>
          <w:bCs/>
          <w:sz w:val="28"/>
          <w:szCs w:val="28"/>
          <w:lang w:val="ru-RU"/>
        </w:rPr>
        <w:t>»</w:t>
      </w:r>
      <w:r w:rsidR="0016765C" w:rsidRPr="00091876">
        <w:rPr>
          <w:b/>
          <w:bCs/>
          <w:sz w:val="28"/>
          <w:szCs w:val="28"/>
          <w:lang w:val="ru-RU"/>
        </w:rPr>
        <w:t xml:space="preserve"> и дополнительное образование</w:t>
      </w:r>
    </w:p>
    <w:p w:rsidR="004804BA" w:rsidRPr="004804BA" w:rsidRDefault="004804BA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sz w:val="28"/>
          <w:szCs w:val="28"/>
          <w:lang w:val="ru-RU"/>
        </w:rPr>
      </w:pPr>
      <w:r w:rsidRPr="004804BA">
        <w:rPr>
          <w:sz w:val="28"/>
          <w:szCs w:val="28"/>
          <w:lang w:val="ru-RU" w:eastAsia="ru-RU"/>
        </w:rPr>
        <w:t>В распоряжении обучающихся актовый и спортивный залы, школьная библиотека, школьный Музей боевой и трудовой слав</w:t>
      </w:r>
      <w:r>
        <w:rPr>
          <w:sz w:val="28"/>
          <w:szCs w:val="28"/>
          <w:lang w:val="ru-RU" w:eastAsia="ru-RU"/>
        </w:rPr>
        <w:t>ы</w:t>
      </w:r>
      <w:r w:rsidRPr="004804BA">
        <w:rPr>
          <w:sz w:val="28"/>
          <w:szCs w:val="28"/>
          <w:lang w:val="ru-RU" w:eastAsia="ru-RU"/>
        </w:rPr>
        <w:t>,</w:t>
      </w:r>
      <w:r>
        <w:rPr>
          <w:sz w:val="28"/>
          <w:szCs w:val="28"/>
          <w:lang w:val="ru-RU" w:eastAsia="ru-RU"/>
        </w:rPr>
        <w:t xml:space="preserve"> </w:t>
      </w:r>
      <w:r w:rsidRPr="004804BA">
        <w:rPr>
          <w:sz w:val="28"/>
          <w:szCs w:val="28"/>
          <w:lang w:val="ru-RU" w:eastAsia="ru-RU"/>
        </w:rPr>
        <w:t>многофункциональная спортивная площадка, где организована работа спортивных секций во внеурочное время</w:t>
      </w:r>
      <w:r>
        <w:rPr>
          <w:sz w:val="28"/>
          <w:szCs w:val="28"/>
          <w:lang w:val="ru-RU" w:eastAsia="ru-RU"/>
        </w:rPr>
        <w:t>.</w:t>
      </w:r>
    </w:p>
    <w:p w:rsidR="00650EB7" w:rsidRPr="00650EB7" w:rsidRDefault="00650EB7" w:rsidP="00650EB7">
      <w:pPr>
        <w:spacing w:line="276" w:lineRule="auto"/>
        <w:contextualSpacing/>
        <w:jc w:val="both"/>
        <w:rPr>
          <w:rFonts w:eastAsia="Calibri"/>
          <w:b/>
          <w:bCs/>
          <w:sz w:val="28"/>
          <w:szCs w:val="28"/>
          <w:lang w:val="ru-RU"/>
        </w:rPr>
      </w:pPr>
      <w:r w:rsidRPr="00650EB7">
        <w:rPr>
          <w:rFonts w:eastAsia="Calibri"/>
          <w:kern w:val="2"/>
          <w:sz w:val="28"/>
          <w:szCs w:val="28"/>
          <w:lang w:val="ru-RU" w:eastAsia="ko-KR"/>
        </w:rPr>
        <w:t>Внеурочная деятельность на базе МБОУСОШ № 9 г Пензы  реализуется в соответствии с требованиями Стандарта через системы внеаудиторной занятости, работу классных руководителей и педагогов школы по следующим направлениям развития личности.</w:t>
      </w:r>
      <w:r w:rsidRPr="00650EB7">
        <w:rPr>
          <w:rFonts w:eastAsia="Calibri"/>
          <w:b/>
          <w:bCs/>
          <w:sz w:val="28"/>
          <w:szCs w:val="28"/>
          <w:lang w:val="ru-RU"/>
        </w:rPr>
        <w:t xml:space="preserve"> </w:t>
      </w:r>
    </w:p>
    <w:p w:rsidR="00650EB7" w:rsidRPr="00650EB7" w:rsidRDefault="00650EB7" w:rsidP="00650EB7">
      <w:pPr>
        <w:widowControl w:val="0"/>
        <w:wordWrap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kern w:val="2"/>
          <w:sz w:val="28"/>
          <w:szCs w:val="28"/>
          <w:lang w:val="ru-RU" w:eastAsia="ko-KR"/>
        </w:rPr>
      </w:pPr>
      <w:r w:rsidRPr="00650EB7">
        <w:rPr>
          <w:kern w:val="2"/>
          <w:sz w:val="28"/>
          <w:szCs w:val="28"/>
          <w:lang w:val="ru-RU" w:eastAsia="ko-KR"/>
        </w:rPr>
        <w:t>1. Спортивно-оздоровительное.</w:t>
      </w:r>
    </w:p>
    <w:p w:rsidR="00650EB7" w:rsidRPr="00650EB7" w:rsidRDefault="00650EB7" w:rsidP="00650EB7">
      <w:pPr>
        <w:widowControl w:val="0"/>
        <w:wordWrap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kern w:val="2"/>
          <w:sz w:val="28"/>
          <w:szCs w:val="28"/>
          <w:lang w:val="ru-RU" w:eastAsia="ko-KR"/>
        </w:rPr>
      </w:pPr>
      <w:r w:rsidRPr="00650EB7">
        <w:rPr>
          <w:kern w:val="2"/>
          <w:sz w:val="28"/>
          <w:szCs w:val="28"/>
          <w:lang w:val="ru-RU" w:eastAsia="ko-KR"/>
        </w:rPr>
        <w:t>2. Духовно-нравственное.</w:t>
      </w:r>
    </w:p>
    <w:p w:rsidR="00650EB7" w:rsidRPr="00650EB7" w:rsidRDefault="00650EB7" w:rsidP="00650EB7">
      <w:pPr>
        <w:widowControl w:val="0"/>
        <w:wordWrap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kern w:val="2"/>
          <w:sz w:val="28"/>
          <w:szCs w:val="28"/>
          <w:lang w:val="ru-RU" w:eastAsia="ko-KR"/>
        </w:rPr>
      </w:pPr>
      <w:r w:rsidRPr="00650EB7">
        <w:rPr>
          <w:kern w:val="2"/>
          <w:sz w:val="28"/>
          <w:szCs w:val="28"/>
          <w:lang w:val="ru-RU" w:eastAsia="ko-KR"/>
        </w:rPr>
        <w:t>3. Социальное.</w:t>
      </w:r>
    </w:p>
    <w:p w:rsidR="00650EB7" w:rsidRPr="00650EB7" w:rsidRDefault="00650EB7" w:rsidP="00650EB7">
      <w:pPr>
        <w:widowControl w:val="0"/>
        <w:wordWrap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kern w:val="2"/>
          <w:sz w:val="28"/>
          <w:szCs w:val="28"/>
          <w:lang w:val="ru-RU" w:eastAsia="ko-KR"/>
        </w:rPr>
      </w:pPr>
      <w:r w:rsidRPr="00650EB7">
        <w:rPr>
          <w:kern w:val="2"/>
          <w:sz w:val="28"/>
          <w:szCs w:val="28"/>
          <w:lang w:val="ru-RU" w:eastAsia="ko-KR"/>
        </w:rPr>
        <w:t xml:space="preserve">4. </w:t>
      </w:r>
      <w:proofErr w:type="spellStart"/>
      <w:r w:rsidRPr="00650EB7">
        <w:rPr>
          <w:kern w:val="2"/>
          <w:sz w:val="28"/>
          <w:szCs w:val="28"/>
          <w:lang w:val="ru-RU" w:eastAsia="ko-KR"/>
        </w:rPr>
        <w:t>Общеинтеллектуальное</w:t>
      </w:r>
      <w:proofErr w:type="spellEnd"/>
      <w:r w:rsidRPr="00650EB7">
        <w:rPr>
          <w:kern w:val="2"/>
          <w:sz w:val="28"/>
          <w:szCs w:val="28"/>
          <w:lang w:val="ru-RU" w:eastAsia="ko-KR"/>
        </w:rPr>
        <w:t>.</w:t>
      </w:r>
    </w:p>
    <w:p w:rsidR="00650EB7" w:rsidRDefault="00650EB7" w:rsidP="00650EB7">
      <w:pPr>
        <w:widowControl w:val="0"/>
        <w:wordWrap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kern w:val="2"/>
          <w:sz w:val="28"/>
          <w:szCs w:val="28"/>
          <w:lang w:val="ru-RU" w:eastAsia="ko-KR"/>
        </w:rPr>
      </w:pPr>
      <w:r w:rsidRPr="00650EB7">
        <w:rPr>
          <w:kern w:val="2"/>
          <w:sz w:val="28"/>
          <w:szCs w:val="28"/>
          <w:lang w:val="ru-RU" w:eastAsia="ko-KR"/>
        </w:rPr>
        <w:t>5. Общекультурное.</w:t>
      </w:r>
    </w:p>
    <w:tbl>
      <w:tblPr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465"/>
      </w:tblGrid>
      <w:tr w:rsidR="007B0773" w:rsidRPr="00091876" w:rsidTr="00571880">
        <w:trPr>
          <w:trHeight w:val="614"/>
          <w:jc w:val="center"/>
        </w:trPr>
        <w:tc>
          <w:tcPr>
            <w:tcW w:w="9427" w:type="dxa"/>
            <w:gridSpan w:val="2"/>
          </w:tcPr>
          <w:p w:rsidR="007B0773" w:rsidRPr="00091876" w:rsidRDefault="007B0773" w:rsidP="007B0773">
            <w:pPr>
              <w:keepNext/>
              <w:keepLines/>
              <w:widowControl w:val="0"/>
              <w:autoSpaceDE w:val="0"/>
              <w:autoSpaceDN w:val="0"/>
              <w:spacing w:before="480" w:beforeAutospacing="0" w:after="0" w:afterAutospacing="0" w:line="264" w:lineRule="auto"/>
              <w:ind w:left="4401" w:right="-41" w:hanging="4401"/>
              <w:jc w:val="center"/>
              <w:outlineLvl w:val="0"/>
              <w:rPr>
                <w:b/>
                <w:color w:val="FF0000"/>
                <w:sz w:val="28"/>
                <w:szCs w:val="28"/>
                <w:lang w:val="ru-RU"/>
              </w:rPr>
            </w:pPr>
            <w:r w:rsidRPr="00091876">
              <w:rPr>
                <w:rFonts w:ascii="Cambria" w:hAnsi="Cambria"/>
                <w:b/>
                <w:bCs/>
                <w:sz w:val="28"/>
                <w:szCs w:val="28"/>
                <w:lang w:val="ru-RU"/>
              </w:rPr>
              <w:t xml:space="preserve"> 1-4 -х классы</w:t>
            </w:r>
          </w:p>
        </w:tc>
      </w:tr>
      <w:tr w:rsidR="007B0773" w:rsidRPr="00091876" w:rsidTr="00571880">
        <w:trPr>
          <w:trHeight w:val="614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148" w:beforeAutospacing="0" w:after="0" w:afterAutospacing="0"/>
              <w:ind w:left="122"/>
              <w:jc w:val="both"/>
              <w:rPr>
                <w:b/>
                <w:sz w:val="28"/>
                <w:szCs w:val="28"/>
                <w:lang w:val="ru-RU"/>
              </w:rPr>
            </w:pPr>
            <w:r w:rsidRPr="00091876">
              <w:rPr>
                <w:b/>
                <w:sz w:val="28"/>
                <w:szCs w:val="28"/>
                <w:lang w:val="ru-RU"/>
              </w:rPr>
              <w:t>Направление внеурочной деятельности</w:t>
            </w:r>
          </w:p>
        </w:tc>
        <w:tc>
          <w:tcPr>
            <w:tcW w:w="4465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148" w:beforeAutospacing="0" w:after="0" w:afterAutospacing="0"/>
              <w:ind w:left="444" w:right="436"/>
              <w:jc w:val="both"/>
              <w:rPr>
                <w:b/>
                <w:sz w:val="28"/>
                <w:szCs w:val="28"/>
                <w:lang w:val="ru-RU"/>
              </w:rPr>
            </w:pPr>
            <w:r w:rsidRPr="00091876">
              <w:rPr>
                <w:b/>
                <w:sz w:val="28"/>
                <w:szCs w:val="28"/>
                <w:lang w:val="ru-RU"/>
              </w:rPr>
              <w:t>Название программы</w:t>
            </w:r>
          </w:p>
        </w:tc>
      </w:tr>
      <w:tr w:rsidR="007B0773" w:rsidRPr="00091876" w:rsidTr="00571880">
        <w:trPr>
          <w:trHeight w:val="381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firstLine="107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lastRenderedPageBreak/>
              <w:t>Спортивно-оздоровительное</w:t>
            </w:r>
            <w:r w:rsidR="00D741B6" w:rsidRPr="00091876">
              <w:rPr>
                <w:sz w:val="28"/>
                <w:szCs w:val="28"/>
                <w:lang w:val="ru-RU"/>
              </w:rPr>
              <w:t xml:space="preserve"> (ДО)</w:t>
            </w:r>
          </w:p>
        </w:tc>
        <w:tc>
          <w:tcPr>
            <w:tcW w:w="4465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left="127" w:right="441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 xml:space="preserve">«Здоровый </w:t>
            </w:r>
            <w:proofErr w:type="gramStart"/>
            <w:r w:rsidRPr="00091876">
              <w:rPr>
                <w:sz w:val="28"/>
                <w:szCs w:val="28"/>
                <w:lang w:val="ru-RU" w:eastAsia="ru-RU"/>
              </w:rPr>
              <w:t>ребёнок-успешный</w:t>
            </w:r>
            <w:proofErr w:type="gramEnd"/>
            <w:r w:rsidRPr="00091876">
              <w:rPr>
                <w:sz w:val="28"/>
                <w:szCs w:val="28"/>
                <w:lang w:val="ru-RU" w:eastAsia="ru-RU"/>
              </w:rPr>
              <w:t xml:space="preserve"> ребёнок»</w:t>
            </w:r>
          </w:p>
        </w:tc>
      </w:tr>
      <w:tr w:rsidR="007B0773" w:rsidRPr="00091876" w:rsidTr="00571880">
        <w:trPr>
          <w:trHeight w:val="381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firstLine="107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t>Духовно-нравственное</w:t>
            </w:r>
          </w:p>
        </w:tc>
        <w:tc>
          <w:tcPr>
            <w:tcW w:w="4465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left="127" w:right="439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Pr="00091876">
              <w:rPr>
                <w:sz w:val="28"/>
                <w:szCs w:val="28"/>
                <w:lang w:val="ru-RU"/>
              </w:rPr>
              <w:t>важном</w:t>
            </w:r>
            <w:proofErr w:type="gramEnd"/>
            <w:r w:rsidRPr="00091876">
              <w:rPr>
                <w:sz w:val="28"/>
                <w:szCs w:val="28"/>
                <w:lang w:val="ru-RU"/>
              </w:rPr>
              <w:t>»</w:t>
            </w:r>
          </w:p>
        </w:tc>
      </w:tr>
      <w:tr w:rsidR="007B0773" w:rsidRPr="00091876" w:rsidTr="00571880">
        <w:trPr>
          <w:trHeight w:val="416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tabs>
                <w:tab w:val="left" w:pos="1730"/>
              </w:tabs>
              <w:autoSpaceDE w:val="0"/>
              <w:autoSpaceDN w:val="0"/>
              <w:spacing w:before="0" w:beforeAutospacing="0" w:after="0" w:afterAutospacing="0" w:line="310" w:lineRule="exact"/>
              <w:ind w:firstLine="10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91876">
              <w:rPr>
                <w:sz w:val="28"/>
                <w:szCs w:val="28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4465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0" w:beforeAutospacing="0" w:after="0" w:afterAutospacing="0"/>
              <w:ind w:left="127" w:right="442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 xml:space="preserve">«Основы логики и </w:t>
            </w:r>
            <w:proofErr w:type="spellStart"/>
            <w:r w:rsidRPr="00091876">
              <w:rPr>
                <w:sz w:val="28"/>
                <w:szCs w:val="28"/>
                <w:lang w:val="ru-RU" w:eastAsia="ru-RU"/>
              </w:rPr>
              <w:t>алгоритмики</w:t>
            </w:r>
            <w:proofErr w:type="spellEnd"/>
            <w:r w:rsidRPr="00091876">
              <w:rPr>
                <w:sz w:val="28"/>
                <w:szCs w:val="28"/>
                <w:lang w:val="ru-RU" w:eastAsia="ru-RU"/>
              </w:rPr>
              <w:t>»</w:t>
            </w:r>
          </w:p>
        </w:tc>
      </w:tr>
      <w:tr w:rsidR="007B0773" w:rsidRPr="00091876" w:rsidTr="00571880">
        <w:trPr>
          <w:trHeight w:val="378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firstLine="107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t>Общекультурное</w:t>
            </w:r>
          </w:p>
        </w:tc>
        <w:tc>
          <w:tcPr>
            <w:tcW w:w="4465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left="127" w:right="439"/>
              <w:jc w:val="both"/>
              <w:rPr>
                <w:sz w:val="28"/>
                <w:szCs w:val="28"/>
                <w:lang w:val="ru-RU" w:eastAsia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«Краеведение»</w:t>
            </w:r>
          </w:p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left="127" w:right="439"/>
              <w:jc w:val="both"/>
              <w:rPr>
                <w:sz w:val="28"/>
                <w:szCs w:val="28"/>
                <w:lang w:val="ru-RU" w:eastAsia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«Моя художественная практика»</w:t>
            </w:r>
          </w:p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left="127" w:right="439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«Хоровое пение»</w:t>
            </w:r>
          </w:p>
        </w:tc>
      </w:tr>
      <w:tr w:rsidR="007B0773" w:rsidRPr="00091876" w:rsidTr="00571880">
        <w:trPr>
          <w:trHeight w:val="616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149" w:beforeAutospacing="0" w:after="0" w:afterAutospacing="0"/>
              <w:ind w:firstLine="107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t>Социальное</w:t>
            </w:r>
          </w:p>
        </w:tc>
        <w:tc>
          <w:tcPr>
            <w:tcW w:w="4465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149" w:beforeAutospacing="0" w:after="0" w:afterAutospacing="0"/>
              <w:ind w:left="127" w:right="444"/>
              <w:jc w:val="both"/>
              <w:rPr>
                <w:sz w:val="28"/>
                <w:szCs w:val="28"/>
                <w:lang w:val="ru-RU" w:eastAsia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«Орлята России»</w:t>
            </w:r>
          </w:p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149" w:beforeAutospacing="0" w:after="0" w:afterAutospacing="0"/>
              <w:ind w:left="127" w:right="444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«Психолог»</w:t>
            </w:r>
          </w:p>
        </w:tc>
      </w:tr>
    </w:tbl>
    <w:p w:rsidR="007B0773" w:rsidRPr="00091876" w:rsidRDefault="007B0773" w:rsidP="007B0773">
      <w:pPr>
        <w:keepNext/>
        <w:keepLines/>
        <w:widowControl w:val="0"/>
        <w:autoSpaceDE w:val="0"/>
        <w:autoSpaceDN w:val="0"/>
        <w:spacing w:before="99" w:beforeAutospacing="0" w:after="0" w:afterAutospacing="0" w:line="230" w:lineRule="auto"/>
        <w:ind w:right="1037" w:firstLine="782"/>
        <w:jc w:val="both"/>
        <w:outlineLvl w:val="0"/>
        <w:rPr>
          <w:rFonts w:ascii="Cambria" w:hAnsi="Cambria"/>
          <w:b/>
          <w:bCs/>
          <w:spacing w:val="-67"/>
          <w:sz w:val="28"/>
          <w:szCs w:val="28"/>
          <w:lang w:val="ru-RU"/>
        </w:rPr>
      </w:pPr>
    </w:p>
    <w:tbl>
      <w:tblPr>
        <w:tblW w:w="0" w:type="auto"/>
        <w:jc w:val="center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465"/>
      </w:tblGrid>
      <w:tr w:rsidR="007B0773" w:rsidRPr="00091876" w:rsidTr="00571880">
        <w:trPr>
          <w:trHeight w:val="614"/>
          <w:jc w:val="center"/>
        </w:trPr>
        <w:tc>
          <w:tcPr>
            <w:tcW w:w="9427" w:type="dxa"/>
            <w:gridSpan w:val="2"/>
          </w:tcPr>
          <w:p w:rsidR="007B0773" w:rsidRPr="00091876" w:rsidRDefault="007B0773" w:rsidP="007B0773">
            <w:pPr>
              <w:keepNext/>
              <w:keepLines/>
              <w:widowControl w:val="0"/>
              <w:autoSpaceDE w:val="0"/>
              <w:autoSpaceDN w:val="0"/>
              <w:spacing w:before="99" w:beforeAutospacing="0" w:after="0" w:afterAutospacing="0" w:line="230" w:lineRule="auto"/>
              <w:ind w:right="1037" w:firstLine="567"/>
              <w:jc w:val="center"/>
              <w:outlineLvl w:val="0"/>
              <w:rPr>
                <w:b/>
                <w:sz w:val="28"/>
                <w:szCs w:val="28"/>
                <w:lang w:val="ru-RU"/>
              </w:rPr>
            </w:pPr>
            <w:r w:rsidRPr="00091876">
              <w:rPr>
                <w:rFonts w:ascii="Cambria" w:hAnsi="Cambria"/>
                <w:b/>
                <w:bCs/>
                <w:sz w:val="28"/>
                <w:szCs w:val="28"/>
                <w:lang w:val="ru-RU"/>
              </w:rPr>
              <w:t>5-9 классы</w:t>
            </w:r>
          </w:p>
        </w:tc>
      </w:tr>
      <w:tr w:rsidR="007B0773" w:rsidRPr="00091876" w:rsidTr="00571880">
        <w:trPr>
          <w:trHeight w:val="614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148" w:beforeAutospacing="0" w:after="0" w:afterAutospacing="0"/>
              <w:ind w:left="122"/>
              <w:jc w:val="both"/>
              <w:rPr>
                <w:b/>
                <w:sz w:val="28"/>
                <w:szCs w:val="28"/>
                <w:lang w:val="ru-RU"/>
              </w:rPr>
            </w:pPr>
            <w:r w:rsidRPr="00091876">
              <w:rPr>
                <w:b/>
                <w:sz w:val="28"/>
                <w:szCs w:val="28"/>
                <w:lang w:val="ru-RU"/>
              </w:rPr>
              <w:t>Направление внеурочной деятельности</w:t>
            </w:r>
          </w:p>
        </w:tc>
        <w:tc>
          <w:tcPr>
            <w:tcW w:w="4465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148" w:beforeAutospacing="0" w:after="0" w:afterAutospacing="0"/>
              <w:ind w:left="444" w:right="436"/>
              <w:jc w:val="both"/>
              <w:rPr>
                <w:b/>
                <w:sz w:val="28"/>
                <w:szCs w:val="28"/>
                <w:lang w:val="ru-RU"/>
              </w:rPr>
            </w:pPr>
            <w:r w:rsidRPr="00091876">
              <w:rPr>
                <w:b/>
                <w:sz w:val="28"/>
                <w:szCs w:val="28"/>
                <w:lang w:val="ru-RU"/>
              </w:rPr>
              <w:t>Название программы</w:t>
            </w:r>
          </w:p>
        </w:tc>
      </w:tr>
      <w:tr w:rsidR="007B0773" w:rsidRPr="00091876" w:rsidTr="00571880">
        <w:trPr>
          <w:trHeight w:val="381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firstLine="107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t>Спортивно-оздоровительное</w:t>
            </w:r>
            <w:r w:rsidR="00091876">
              <w:rPr>
                <w:sz w:val="28"/>
                <w:szCs w:val="28"/>
                <w:lang w:val="ru-RU"/>
              </w:rPr>
              <w:t xml:space="preserve"> </w:t>
            </w:r>
            <w:r w:rsidR="00D741B6" w:rsidRPr="00091876">
              <w:rPr>
                <w:sz w:val="28"/>
                <w:szCs w:val="28"/>
                <w:lang w:val="ru-RU"/>
              </w:rPr>
              <w:t>(ДО</w:t>
            </w:r>
            <w:r w:rsidR="003A738F" w:rsidRPr="0009187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465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left="127" w:right="441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 xml:space="preserve"> «Здоровый </w:t>
            </w:r>
            <w:proofErr w:type="gramStart"/>
            <w:r w:rsidRPr="00091876">
              <w:rPr>
                <w:sz w:val="28"/>
                <w:szCs w:val="28"/>
                <w:lang w:val="ru-RU" w:eastAsia="ru-RU"/>
              </w:rPr>
              <w:t>ребёнок-успешный</w:t>
            </w:r>
            <w:proofErr w:type="gramEnd"/>
            <w:r w:rsidRPr="00091876">
              <w:rPr>
                <w:sz w:val="28"/>
                <w:szCs w:val="28"/>
                <w:lang w:val="ru-RU" w:eastAsia="ru-RU"/>
              </w:rPr>
              <w:t xml:space="preserve"> ребёнок»</w:t>
            </w:r>
          </w:p>
        </w:tc>
      </w:tr>
      <w:tr w:rsidR="007B0773" w:rsidRPr="00091876" w:rsidTr="00571880">
        <w:trPr>
          <w:trHeight w:val="381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firstLine="107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t>Духовно-нравственное</w:t>
            </w:r>
          </w:p>
        </w:tc>
        <w:tc>
          <w:tcPr>
            <w:tcW w:w="4465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left="127" w:right="439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Pr="00091876">
              <w:rPr>
                <w:sz w:val="28"/>
                <w:szCs w:val="28"/>
                <w:lang w:val="ru-RU"/>
              </w:rPr>
              <w:t>важном</w:t>
            </w:r>
            <w:proofErr w:type="gramEnd"/>
            <w:r w:rsidRPr="00091876">
              <w:rPr>
                <w:sz w:val="28"/>
                <w:szCs w:val="28"/>
                <w:lang w:val="ru-RU"/>
              </w:rPr>
              <w:t>»</w:t>
            </w:r>
          </w:p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left="127" w:right="439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091876">
              <w:rPr>
                <w:sz w:val="28"/>
                <w:szCs w:val="28"/>
                <w:lang w:val="ru-RU"/>
              </w:rPr>
              <w:t>Семьеведение</w:t>
            </w:r>
            <w:proofErr w:type="spellEnd"/>
            <w:r w:rsidRPr="00091876">
              <w:rPr>
                <w:sz w:val="28"/>
                <w:szCs w:val="28"/>
                <w:lang w:val="ru-RU"/>
              </w:rPr>
              <w:t>»</w:t>
            </w:r>
          </w:p>
        </w:tc>
      </w:tr>
      <w:tr w:rsidR="007B0773" w:rsidRPr="00091876" w:rsidTr="00571880">
        <w:trPr>
          <w:trHeight w:val="675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tabs>
                <w:tab w:val="left" w:pos="1730"/>
              </w:tabs>
              <w:autoSpaceDE w:val="0"/>
              <w:autoSpaceDN w:val="0"/>
              <w:spacing w:before="0" w:beforeAutospacing="0" w:after="0" w:afterAutospacing="0" w:line="310" w:lineRule="exact"/>
              <w:ind w:firstLine="10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91876">
              <w:rPr>
                <w:sz w:val="28"/>
                <w:szCs w:val="28"/>
                <w:lang w:val="ru-RU"/>
              </w:rPr>
              <w:t>Общеинтеллектуальное</w:t>
            </w:r>
            <w:proofErr w:type="spellEnd"/>
          </w:p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1" w:beforeAutospacing="0" w:after="0" w:afterAutospacing="0"/>
              <w:ind w:firstLine="10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465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0" w:beforeAutospacing="0" w:after="0" w:afterAutospacing="0"/>
              <w:ind w:left="127" w:right="442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«Информационная безопасность»</w:t>
            </w:r>
          </w:p>
        </w:tc>
      </w:tr>
      <w:tr w:rsidR="007B0773" w:rsidRPr="00091876" w:rsidTr="00571880">
        <w:trPr>
          <w:trHeight w:val="378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firstLine="107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t>Общекультурное</w:t>
            </w:r>
          </w:p>
        </w:tc>
        <w:tc>
          <w:tcPr>
            <w:tcW w:w="4465" w:type="dxa"/>
          </w:tcPr>
          <w:p w:rsidR="007B0773" w:rsidRPr="00091876" w:rsidRDefault="007B0773" w:rsidP="007B0773">
            <w:pPr>
              <w:spacing w:before="0" w:beforeAutospacing="0" w:after="0" w:afterAutospacing="0" w:line="276" w:lineRule="auto"/>
              <w:ind w:left="127"/>
              <w:jc w:val="both"/>
              <w:rPr>
                <w:sz w:val="28"/>
                <w:szCs w:val="28"/>
                <w:lang w:val="ru-RU" w:eastAsia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«Краеведение»</w:t>
            </w:r>
          </w:p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31" w:beforeAutospacing="0" w:after="0" w:afterAutospacing="0"/>
              <w:ind w:left="127" w:right="439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«Музыкальный театр»</w:t>
            </w:r>
          </w:p>
        </w:tc>
      </w:tr>
      <w:tr w:rsidR="007B0773" w:rsidRPr="00091876" w:rsidTr="00571880">
        <w:trPr>
          <w:trHeight w:val="616"/>
          <w:jc w:val="center"/>
        </w:trPr>
        <w:tc>
          <w:tcPr>
            <w:tcW w:w="4962" w:type="dxa"/>
          </w:tcPr>
          <w:p w:rsidR="007B0773" w:rsidRPr="00091876" w:rsidRDefault="007B0773" w:rsidP="007B0773">
            <w:pPr>
              <w:widowControl w:val="0"/>
              <w:autoSpaceDE w:val="0"/>
              <w:autoSpaceDN w:val="0"/>
              <w:spacing w:before="149" w:beforeAutospacing="0" w:after="0" w:afterAutospacing="0"/>
              <w:ind w:firstLine="107"/>
              <w:jc w:val="both"/>
              <w:rPr>
                <w:sz w:val="28"/>
                <w:szCs w:val="28"/>
                <w:lang w:val="ru-RU"/>
              </w:rPr>
            </w:pPr>
            <w:r w:rsidRPr="00091876">
              <w:rPr>
                <w:sz w:val="28"/>
                <w:szCs w:val="28"/>
                <w:lang w:val="ru-RU"/>
              </w:rPr>
              <w:t>Социальное</w:t>
            </w:r>
          </w:p>
        </w:tc>
        <w:tc>
          <w:tcPr>
            <w:tcW w:w="4465" w:type="dxa"/>
          </w:tcPr>
          <w:p w:rsidR="007B0773" w:rsidRPr="00091876" w:rsidRDefault="007B0773" w:rsidP="007B0773">
            <w:pPr>
              <w:spacing w:before="0" w:beforeAutospacing="0" w:after="0" w:afterAutospacing="0" w:line="276" w:lineRule="auto"/>
              <w:ind w:left="127"/>
              <w:jc w:val="both"/>
              <w:rPr>
                <w:sz w:val="28"/>
                <w:szCs w:val="28"/>
                <w:lang w:val="ru-RU" w:eastAsia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«Россия – мои горизонты»</w:t>
            </w:r>
          </w:p>
          <w:p w:rsidR="007B0773" w:rsidRPr="00091876" w:rsidRDefault="007B0773" w:rsidP="007B0773">
            <w:pPr>
              <w:spacing w:before="0" w:beforeAutospacing="0" w:after="0" w:afterAutospacing="0" w:line="276" w:lineRule="auto"/>
              <w:ind w:left="127"/>
              <w:jc w:val="both"/>
              <w:rPr>
                <w:sz w:val="28"/>
                <w:szCs w:val="28"/>
                <w:lang w:val="ru-RU" w:eastAsia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«Билет в будущее»</w:t>
            </w:r>
          </w:p>
          <w:p w:rsidR="007B0773" w:rsidRPr="00091876" w:rsidRDefault="007B0773" w:rsidP="007B0773">
            <w:pPr>
              <w:spacing w:before="0" w:beforeAutospacing="0" w:after="0" w:afterAutospacing="0" w:line="276" w:lineRule="auto"/>
              <w:ind w:left="127"/>
              <w:jc w:val="both"/>
              <w:rPr>
                <w:sz w:val="28"/>
                <w:szCs w:val="28"/>
                <w:lang w:val="ru-RU" w:eastAsia="ru-RU"/>
              </w:rPr>
            </w:pPr>
            <w:r w:rsidRPr="00091876">
              <w:rPr>
                <w:sz w:val="28"/>
                <w:szCs w:val="28"/>
                <w:lang w:val="ru-RU" w:eastAsia="ru-RU"/>
              </w:rPr>
              <w:t>«Кулинарное дело »</w:t>
            </w:r>
          </w:p>
        </w:tc>
      </w:tr>
    </w:tbl>
    <w:p w:rsidR="002F2A69" w:rsidRPr="00091876" w:rsidRDefault="002F2A69" w:rsidP="002F2A69">
      <w:pPr>
        <w:widowControl w:val="0"/>
        <w:autoSpaceDE w:val="0"/>
        <w:autoSpaceDN w:val="0"/>
        <w:spacing w:before="0" w:beforeAutospacing="0" w:after="0" w:afterAutospacing="0" w:line="360" w:lineRule="auto"/>
        <w:ind w:firstLine="567"/>
        <w:jc w:val="both"/>
        <w:rPr>
          <w:rFonts w:eastAsia="Arial Unicode MS"/>
          <w:b/>
          <w:color w:val="FF0000"/>
          <w:sz w:val="28"/>
          <w:szCs w:val="28"/>
          <w:lang w:val="ru-RU" w:eastAsia="zh-CN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465"/>
      </w:tblGrid>
      <w:tr w:rsidR="002F2A69" w:rsidRPr="00091876" w:rsidTr="00571880">
        <w:trPr>
          <w:trHeight w:val="614"/>
        </w:trPr>
        <w:tc>
          <w:tcPr>
            <w:tcW w:w="9427" w:type="dxa"/>
            <w:gridSpan w:val="2"/>
          </w:tcPr>
          <w:p w:rsidR="002F2A69" w:rsidRPr="00091876" w:rsidRDefault="002F2A69" w:rsidP="002F2A69">
            <w:pPr>
              <w:spacing w:before="148" w:beforeAutospacing="0" w:after="0" w:afterAutospacing="0"/>
              <w:ind w:right="4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876">
              <w:rPr>
                <w:rFonts w:ascii="Times New Roman" w:hAnsi="Times New Roman"/>
                <w:b/>
                <w:sz w:val="28"/>
                <w:szCs w:val="28"/>
                <w:lang w:val="ru-RU" w:eastAsia="zh-CN"/>
              </w:rPr>
              <w:t>10-11 классы</w:t>
            </w:r>
          </w:p>
        </w:tc>
      </w:tr>
      <w:tr w:rsidR="002F2A69" w:rsidRPr="00091876" w:rsidTr="00571880">
        <w:trPr>
          <w:trHeight w:val="614"/>
        </w:trPr>
        <w:tc>
          <w:tcPr>
            <w:tcW w:w="4962" w:type="dxa"/>
          </w:tcPr>
          <w:p w:rsidR="002F2A69" w:rsidRPr="00091876" w:rsidRDefault="002F2A69" w:rsidP="002F2A69">
            <w:pPr>
              <w:spacing w:before="148" w:beforeAutospacing="0" w:after="0" w:afterAutospacing="0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91876"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  <w:proofErr w:type="spellEnd"/>
            <w:r w:rsidRPr="00091876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91876">
              <w:rPr>
                <w:rFonts w:ascii="Times New Roman" w:hAnsi="Times New Roman"/>
                <w:b/>
                <w:sz w:val="28"/>
                <w:szCs w:val="28"/>
              </w:rPr>
              <w:t>внеурочной</w:t>
            </w:r>
            <w:proofErr w:type="spellEnd"/>
            <w:r w:rsidRPr="00091876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91876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465" w:type="dxa"/>
          </w:tcPr>
          <w:p w:rsidR="002F2A69" w:rsidRPr="00091876" w:rsidRDefault="002F2A69" w:rsidP="002F2A69">
            <w:pPr>
              <w:spacing w:before="148" w:beforeAutospacing="0" w:after="0" w:afterAutospacing="0"/>
              <w:ind w:right="4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9187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  <w:proofErr w:type="spellEnd"/>
            <w:r w:rsidRPr="00091876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91876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  <w:proofErr w:type="spellEnd"/>
          </w:p>
        </w:tc>
      </w:tr>
      <w:tr w:rsidR="002F2A69" w:rsidRPr="00091876" w:rsidTr="00571880">
        <w:trPr>
          <w:trHeight w:val="381"/>
        </w:trPr>
        <w:tc>
          <w:tcPr>
            <w:tcW w:w="4962" w:type="dxa"/>
          </w:tcPr>
          <w:p w:rsidR="002F2A69" w:rsidRPr="00091876" w:rsidRDefault="002F2A69" w:rsidP="002F2A69">
            <w:pPr>
              <w:spacing w:before="31" w:beforeAutospacing="0" w:after="0" w:afterAutospacing="0"/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1876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  <w:proofErr w:type="spellEnd"/>
          </w:p>
        </w:tc>
        <w:tc>
          <w:tcPr>
            <w:tcW w:w="4465" w:type="dxa"/>
          </w:tcPr>
          <w:p w:rsidR="002F2A69" w:rsidRPr="00091876" w:rsidRDefault="002F2A69" w:rsidP="002F2A69">
            <w:pPr>
              <w:spacing w:before="31" w:beforeAutospacing="0" w:after="0" w:afterAutospacing="0"/>
              <w:ind w:left="141" w:right="43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Разговор</w:t>
            </w:r>
            <w:proofErr w:type="spellEnd"/>
            <w:r w:rsidR="000A168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ы</w:t>
            </w:r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</w:t>
            </w:r>
            <w:proofErr w:type="spellStart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важном</w:t>
            </w:r>
            <w:proofErr w:type="spellEnd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2F2A69" w:rsidRPr="00091876" w:rsidRDefault="002F2A69" w:rsidP="002F2A69">
            <w:pPr>
              <w:spacing w:before="31" w:beforeAutospacing="0" w:after="0" w:afterAutospacing="0"/>
              <w:ind w:left="141" w:right="439"/>
              <w:rPr>
                <w:rFonts w:ascii="Times New Roman" w:hAnsi="Times New Roman"/>
                <w:sz w:val="28"/>
                <w:szCs w:val="28"/>
              </w:rPr>
            </w:pPr>
            <w:r w:rsidRPr="0009187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91876">
              <w:rPr>
                <w:rFonts w:ascii="Times New Roman" w:hAnsi="Times New Roman"/>
                <w:sz w:val="28"/>
                <w:szCs w:val="28"/>
              </w:rPr>
              <w:t>Семьеведение</w:t>
            </w:r>
            <w:proofErr w:type="spellEnd"/>
            <w:r w:rsidRPr="0009187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2A69" w:rsidRPr="00091876" w:rsidTr="00571880">
        <w:trPr>
          <w:trHeight w:val="372"/>
        </w:trPr>
        <w:tc>
          <w:tcPr>
            <w:tcW w:w="4962" w:type="dxa"/>
          </w:tcPr>
          <w:p w:rsidR="002F2A69" w:rsidRPr="00091876" w:rsidRDefault="002F2A69" w:rsidP="002F2A69">
            <w:pPr>
              <w:tabs>
                <w:tab w:val="left" w:pos="1729"/>
                <w:tab w:val="left" w:pos="1730"/>
              </w:tabs>
              <w:spacing w:before="0" w:beforeAutospacing="0" w:after="0" w:afterAutospacing="0" w:line="310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1876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4465" w:type="dxa"/>
          </w:tcPr>
          <w:p w:rsidR="002F2A69" w:rsidRPr="00091876" w:rsidRDefault="002F2A69" w:rsidP="002F2A69">
            <w:pPr>
              <w:spacing w:before="0" w:beforeAutospacing="0" w:after="0" w:afterAutospacing="0"/>
              <w:ind w:left="14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1876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«Т</w:t>
            </w:r>
            <w:proofErr w:type="gramStart"/>
            <w:r w:rsidRPr="0009187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ы-</w:t>
            </w:r>
            <w:proofErr w:type="gramEnd"/>
            <w:r w:rsidRPr="0009187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психолог»</w:t>
            </w:r>
          </w:p>
          <w:p w:rsidR="002F2A69" w:rsidRPr="00091876" w:rsidRDefault="002F2A69" w:rsidP="002F2A69">
            <w:pPr>
              <w:spacing w:before="0" w:beforeAutospacing="0" w:after="0" w:afterAutospacing="0"/>
              <w:ind w:left="14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1876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«Информационная безопасность»</w:t>
            </w:r>
          </w:p>
          <w:p w:rsidR="002F2A69" w:rsidRPr="00091876" w:rsidRDefault="002F2A69" w:rsidP="002F2A69">
            <w:pPr>
              <w:spacing w:before="0" w:beforeAutospacing="0" w:after="0" w:afterAutospacing="0"/>
              <w:ind w:lef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1876">
              <w:rPr>
                <w:rFonts w:ascii="Times New Roman" w:hAnsi="Times New Roman"/>
                <w:sz w:val="28"/>
                <w:szCs w:val="28"/>
                <w:lang w:val="ru-RU"/>
              </w:rPr>
              <w:t>"Функциональная грамотность: учимся для жизни"</w:t>
            </w:r>
          </w:p>
          <w:p w:rsidR="002F2A69" w:rsidRPr="00091876" w:rsidRDefault="002F2A69" w:rsidP="002F2A69">
            <w:pPr>
              <w:spacing w:before="0" w:beforeAutospacing="0" w:after="0" w:afterAutospacing="0"/>
              <w:ind w:left="14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1876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«Математика в экономике»</w:t>
            </w:r>
          </w:p>
        </w:tc>
      </w:tr>
      <w:tr w:rsidR="002F2A69" w:rsidRPr="00091876" w:rsidTr="00571880">
        <w:trPr>
          <w:trHeight w:val="368"/>
        </w:trPr>
        <w:tc>
          <w:tcPr>
            <w:tcW w:w="4962" w:type="dxa"/>
          </w:tcPr>
          <w:p w:rsidR="002F2A69" w:rsidRPr="00091876" w:rsidRDefault="002F2A69" w:rsidP="002F2A69">
            <w:pPr>
              <w:spacing w:before="31" w:beforeAutospacing="0" w:after="0" w:afterAutospacing="0"/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1876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  <w:proofErr w:type="spellEnd"/>
          </w:p>
        </w:tc>
        <w:tc>
          <w:tcPr>
            <w:tcW w:w="4465" w:type="dxa"/>
          </w:tcPr>
          <w:p w:rsidR="002F2A69" w:rsidRPr="00091876" w:rsidRDefault="002F2A69" w:rsidP="002F2A69">
            <w:pPr>
              <w:spacing w:before="0" w:beforeAutospacing="0" w:after="0" w:afterAutospacing="0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Краеведение</w:t>
            </w:r>
            <w:proofErr w:type="spellEnd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F2A69" w:rsidRPr="00091876" w:rsidTr="00571880">
        <w:trPr>
          <w:trHeight w:val="392"/>
        </w:trPr>
        <w:tc>
          <w:tcPr>
            <w:tcW w:w="4962" w:type="dxa"/>
          </w:tcPr>
          <w:p w:rsidR="002F2A69" w:rsidRPr="00091876" w:rsidRDefault="002F2A69" w:rsidP="002F2A69">
            <w:pPr>
              <w:spacing w:before="149" w:beforeAutospacing="0" w:after="0" w:afterAutospacing="0"/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1876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</w:t>
            </w:r>
            <w:proofErr w:type="spellEnd"/>
          </w:p>
        </w:tc>
        <w:tc>
          <w:tcPr>
            <w:tcW w:w="4465" w:type="dxa"/>
          </w:tcPr>
          <w:p w:rsidR="002F2A69" w:rsidRPr="00091876" w:rsidRDefault="002F2A69" w:rsidP="002F2A69">
            <w:pPr>
              <w:spacing w:before="0" w:beforeAutospacing="0" w:after="0" w:afterAutospacing="0"/>
              <w:ind w:left="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Россия</w:t>
            </w:r>
            <w:proofErr w:type="spellEnd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мои</w:t>
            </w:r>
            <w:proofErr w:type="spellEnd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горизонты</w:t>
            </w:r>
            <w:proofErr w:type="spellEnd"/>
            <w:r w:rsidRPr="0009187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7B0773" w:rsidRPr="00091876" w:rsidRDefault="007B0773" w:rsidP="00650EB7">
      <w:pPr>
        <w:widowControl w:val="0"/>
        <w:wordWrap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kern w:val="2"/>
          <w:sz w:val="28"/>
          <w:szCs w:val="28"/>
          <w:lang w:val="ru-RU" w:eastAsia="ko-KR"/>
        </w:rPr>
      </w:pPr>
    </w:p>
    <w:p w:rsidR="00650EB7" w:rsidRPr="00650EB7" w:rsidRDefault="00650EB7" w:rsidP="00650EB7">
      <w:pPr>
        <w:jc w:val="both"/>
        <w:rPr>
          <w:bCs/>
          <w:sz w:val="28"/>
          <w:szCs w:val="28"/>
          <w:lang w:val="ru-RU" w:eastAsia="ru-RU"/>
        </w:rPr>
      </w:pPr>
      <w:r w:rsidRPr="00650EB7">
        <w:rPr>
          <w:bCs/>
          <w:sz w:val="28"/>
          <w:szCs w:val="28"/>
          <w:lang w:val="ru-RU" w:eastAsia="ru-RU"/>
        </w:rPr>
        <w:t>В 2024 году все обучающиеся 1-11 классов были охвачены внеурочной деятельностью.</w:t>
      </w:r>
    </w:p>
    <w:p w:rsidR="00650EB7" w:rsidRPr="00650EB7" w:rsidRDefault="00650EB7" w:rsidP="00650EB7">
      <w:pPr>
        <w:jc w:val="both"/>
        <w:rPr>
          <w:sz w:val="28"/>
          <w:szCs w:val="28"/>
          <w:lang w:val="ru-RU"/>
        </w:rPr>
      </w:pPr>
      <w:proofErr w:type="gramStart"/>
      <w:r w:rsidRPr="00650EB7">
        <w:rPr>
          <w:sz w:val="28"/>
          <w:szCs w:val="28"/>
          <w:lang w:val="ru-RU"/>
        </w:rPr>
        <w:t>1 час в неделю для всех классов отводится 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</w:t>
      </w:r>
      <w:r w:rsidRPr="00650EB7">
        <w:rPr>
          <w:bCs/>
          <w:sz w:val="28"/>
          <w:szCs w:val="28"/>
          <w:lang w:val="ru-RU" w:eastAsia="ru-RU"/>
        </w:rPr>
        <w:t xml:space="preserve"> с обязательным исполнением гимна РФ и поднятием Государственного флага РФ</w:t>
      </w:r>
      <w:r w:rsidRPr="00650EB7">
        <w:rPr>
          <w:sz w:val="28"/>
          <w:szCs w:val="28"/>
          <w:lang w:val="ru-RU"/>
        </w:rPr>
        <w:t>;</w:t>
      </w:r>
      <w:r w:rsidR="000A1684">
        <w:rPr>
          <w:sz w:val="28"/>
          <w:szCs w:val="28"/>
          <w:lang w:val="ru-RU"/>
        </w:rPr>
        <w:t xml:space="preserve"> </w:t>
      </w:r>
      <w:r w:rsidR="002F2A69" w:rsidRPr="002F2A69">
        <w:rPr>
          <w:color w:val="000000"/>
          <w:sz w:val="28"/>
          <w:szCs w:val="28"/>
          <w:lang w:val="ru-RU"/>
        </w:rPr>
        <w:t xml:space="preserve"> </w:t>
      </w:r>
      <w:r w:rsidR="002F2A69" w:rsidRPr="00624840">
        <w:rPr>
          <w:color w:val="000000"/>
          <w:sz w:val="28"/>
          <w:szCs w:val="28"/>
          <w:lang w:val="ru-RU"/>
        </w:rPr>
        <w:t>«Россия — мои гориз</w:t>
      </w:r>
      <w:r w:rsidR="002F2A69">
        <w:rPr>
          <w:color w:val="000000"/>
          <w:sz w:val="28"/>
          <w:szCs w:val="28"/>
          <w:lang w:val="ru-RU"/>
        </w:rPr>
        <w:t>онты» для учеников 6–11 классов, «</w:t>
      </w:r>
      <w:proofErr w:type="spellStart"/>
      <w:r w:rsidR="002F2A69">
        <w:rPr>
          <w:color w:val="000000"/>
          <w:sz w:val="28"/>
          <w:szCs w:val="28"/>
          <w:lang w:val="ru-RU"/>
        </w:rPr>
        <w:t>Семьеведение</w:t>
      </w:r>
      <w:proofErr w:type="spellEnd"/>
      <w:r w:rsidR="002F2A69">
        <w:rPr>
          <w:color w:val="000000"/>
          <w:sz w:val="28"/>
          <w:szCs w:val="28"/>
          <w:lang w:val="ru-RU"/>
        </w:rPr>
        <w:t>», «Краеведение».</w:t>
      </w:r>
      <w:proofErr w:type="gramEnd"/>
    </w:p>
    <w:p w:rsidR="00091876" w:rsidRDefault="00650EB7" w:rsidP="00650EB7">
      <w:pPr>
        <w:jc w:val="both"/>
        <w:rPr>
          <w:bCs/>
          <w:sz w:val="28"/>
          <w:szCs w:val="28"/>
          <w:lang w:val="ru-RU" w:eastAsia="ru-RU"/>
        </w:rPr>
      </w:pPr>
      <w:r w:rsidRPr="00650EB7">
        <w:rPr>
          <w:bCs/>
          <w:sz w:val="28"/>
          <w:szCs w:val="28"/>
          <w:lang w:val="ru-RU" w:eastAsia="ru-RU"/>
        </w:rPr>
        <w:t>Организация внеурочной деятельности является неотъемлемой составной частью единого образовательного процесса. Внеурочная деятельность ориентирована на развитие мотивации личности к познанию и творчеству, реализацию дополнительных образовательных программ и услуг в интересах личности, общества, государства.</w:t>
      </w:r>
    </w:p>
    <w:p w:rsidR="000A1684" w:rsidRPr="000A1684" w:rsidRDefault="000A1684" w:rsidP="000A1684">
      <w:pPr>
        <w:rPr>
          <w:sz w:val="28"/>
          <w:szCs w:val="28"/>
          <w:lang w:val="ru-RU"/>
        </w:rPr>
      </w:pPr>
      <w:r w:rsidRPr="000A1684">
        <w:rPr>
          <w:sz w:val="28"/>
          <w:szCs w:val="28"/>
          <w:lang w:val="ru-RU"/>
        </w:rPr>
        <w:t>С сентября 2023 года на базе школы работает объединение дополнительного образования «Здоровый ребёнок - успешный ребёнок» для детей с ОВЗ, в котором занимается 135 школьников с 1 по 9 классы.</w:t>
      </w:r>
    </w:p>
    <w:p w:rsidR="000A1684" w:rsidRPr="000A1684" w:rsidRDefault="000A1684" w:rsidP="000A1684">
      <w:pPr>
        <w:rPr>
          <w:sz w:val="28"/>
          <w:szCs w:val="28"/>
          <w:lang w:val="ru-RU"/>
        </w:rPr>
      </w:pPr>
      <w:r w:rsidRPr="000A1684">
        <w:rPr>
          <w:bCs/>
          <w:sz w:val="28"/>
          <w:szCs w:val="28"/>
          <w:lang w:val="ru-RU" w:eastAsia="ru-RU"/>
        </w:rPr>
        <w:t xml:space="preserve">На базе школы работают спортивные секции на основе договора безвозмездного пользования: «Федерация </w:t>
      </w:r>
      <w:proofErr w:type="spellStart"/>
      <w:r w:rsidRPr="000A1684">
        <w:rPr>
          <w:bCs/>
          <w:sz w:val="28"/>
          <w:szCs w:val="28"/>
          <w:lang w:val="ru-RU" w:eastAsia="ru-RU"/>
        </w:rPr>
        <w:t>синкёкусинкай</w:t>
      </w:r>
      <w:proofErr w:type="spellEnd"/>
      <w:r w:rsidRPr="000A1684">
        <w:rPr>
          <w:bCs/>
          <w:sz w:val="28"/>
          <w:szCs w:val="28"/>
          <w:lang w:val="ru-RU" w:eastAsia="ru-RU"/>
        </w:rPr>
        <w:t xml:space="preserve"> Каратэ»; «Волейбол МБУ ДО СШ 4 г. Пензы», «Спортивное ориентирование МБУ ДО СШ 7 г. Пензы». Преподаватели МБОУ ДО ДМШ № 2 г. Пензы, ДЮЦ «Звёздный» проводят занятия музыкой танцами</w:t>
      </w:r>
      <w:r w:rsidRPr="000A1684">
        <w:rPr>
          <w:sz w:val="28"/>
          <w:szCs w:val="28"/>
          <w:lang w:val="ru-RU"/>
        </w:rPr>
        <w:t xml:space="preserve"> (танцевальный коллектив  «Подсолнух»).</w:t>
      </w:r>
    </w:p>
    <w:p w:rsidR="000A1684" w:rsidRDefault="000A1684" w:rsidP="000A1684">
      <w:pPr>
        <w:rPr>
          <w:bCs/>
          <w:sz w:val="28"/>
          <w:szCs w:val="28"/>
          <w:lang w:val="ru-RU" w:eastAsia="ru-RU"/>
        </w:rPr>
      </w:pPr>
      <w:r w:rsidRPr="000A1684">
        <w:rPr>
          <w:sz w:val="28"/>
          <w:szCs w:val="28"/>
          <w:lang w:val="ru-RU"/>
        </w:rPr>
        <w:t xml:space="preserve">С сентября 2023 гола в различных объединениях </w:t>
      </w:r>
      <w:proofErr w:type="spellStart"/>
      <w:r w:rsidRPr="000A1684">
        <w:rPr>
          <w:sz w:val="28"/>
          <w:szCs w:val="28"/>
          <w:lang w:val="ru-RU"/>
        </w:rPr>
        <w:t>допобразования</w:t>
      </w:r>
      <w:proofErr w:type="spellEnd"/>
      <w:r w:rsidRPr="000A1684">
        <w:rPr>
          <w:sz w:val="28"/>
          <w:szCs w:val="28"/>
          <w:lang w:val="ru-RU"/>
        </w:rPr>
        <w:t xml:space="preserve"> занимается </w:t>
      </w:r>
      <w:r>
        <w:rPr>
          <w:sz w:val="28"/>
          <w:szCs w:val="28"/>
          <w:lang w:val="ru-RU"/>
        </w:rPr>
        <w:t xml:space="preserve">более 200 </w:t>
      </w:r>
      <w:r w:rsidRPr="000A1684">
        <w:rPr>
          <w:sz w:val="28"/>
          <w:szCs w:val="28"/>
          <w:lang w:val="ru-RU"/>
        </w:rPr>
        <w:t>школьников.</w:t>
      </w:r>
    </w:p>
    <w:p w:rsidR="001A4A2D" w:rsidRPr="00091876" w:rsidRDefault="00147D68" w:rsidP="001A4A2D">
      <w:pPr>
        <w:shd w:val="clear" w:color="auto" w:fill="FFFFFF"/>
        <w:ind w:right="6"/>
        <w:jc w:val="both"/>
        <w:rPr>
          <w:b/>
          <w:sz w:val="28"/>
          <w:szCs w:val="28"/>
          <w:lang w:val="ru-RU"/>
        </w:rPr>
      </w:pPr>
      <w:r w:rsidRPr="00091876">
        <w:rPr>
          <w:b/>
          <w:sz w:val="28"/>
          <w:szCs w:val="28"/>
          <w:lang w:val="ru-RU"/>
        </w:rPr>
        <w:t xml:space="preserve">Модуль </w:t>
      </w:r>
      <w:r w:rsidR="00FB6B09" w:rsidRPr="00091876">
        <w:rPr>
          <w:b/>
          <w:sz w:val="28"/>
          <w:szCs w:val="28"/>
          <w:lang w:val="ru-RU"/>
        </w:rPr>
        <w:t>«</w:t>
      </w:r>
      <w:r w:rsidRPr="00091876">
        <w:rPr>
          <w:b/>
          <w:sz w:val="28"/>
          <w:szCs w:val="28"/>
          <w:lang w:val="ru-RU"/>
        </w:rPr>
        <w:t xml:space="preserve">Профилактика </w:t>
      </w:r>
      <w:r w:rsidR="005D4E2A" w:rsidRPr="00091876">
        <w:rPr>
          <w:b/>
          <w:sz w:val="28"/>
          <w:szCs w:val="28"/>
          <w:lang w:val="ru-RU"/>
        </w:rPr>
        <w:t>и безопасност</w:t>
      </w:r>
      <w:r w:rsidR="00FB6B09" w:rsidRPr="00091876">
        <w:rPr>
          <w:b/>
          <w:sz w:val="28"/>
          <w:szCs w:val="28"/>
          <w:lang w:val="ru-RU"/>
        </w:rPr>
        <w:t>ь»</w:t>
      </w:r>
    </w:p>
    <w:p w:rsidR="001A4A2D" w:rsidRPr="00091876" w:rsidRDefault="001A4A2D" w:rsidP="001A4A2D">
      <w:pPr>
        <w:shd w:val="clear" w:color="auto" w:fill="FFFFFF"/>
        <w:ind w:right="6"/>
        <w:jc w:val="both"/>
        <w:rPr>
          <w:iCs/>
          <w:sz w:val="28"/>
          <w:szCs w:val="28"/>
          <w:lang w:val="ru-RU" w:eastAsia="ru-RU"/>
        </w:rPr>
      </w:pPr>
      <w:r w:rsidRPr="001A4A2D">
        <w:rPr>
          <w:lang w:val="ru-RU" w:eastAsia="ru-RU"/>
        </w:rPr>
        <w:t xml:space="preserve"> </w:t>
      </w:r>
      <w:r w:rsidRPr="00091876">
        <w:rPr>
          <w:sz w:val="28"/>
          <w:szCs w:val="28"/>
          <w:lang w:val="ru-RU" w:eastAsia="ru-RU"/>
        </w:rPr>
        <w:t xml:space="preserve">Профилактическая </w:t>
      </w:r>
      <w:r w:rsidRPr="00091876">
        <w:rPr>
          <w:iCs/>
          <w:sz w:val="28"/>
          <w:szCs w:val="28"/>
          <w:lang w:val="ru-RU" w:eastAsia="ru-RU"/>
        </w:rPr>
        <w:t xml:space="preserve"> работа в школе осуществляется в рамках  программы, разработанной на основе городской  целевой  программы, направленной па выявление и устранение фактов семейного неблагополучия, безнадзорности несовершеннолетних, организации их внеурочной занятости. </w:t>
      </w:r>
    </w:p>
    <w:p w:rsidR="001A4A2D" w:rsidRPr="00091876" w:rsidRDefault="001A4A2D" w:rsidP="001A4A2D">
      <w:pPr>
        <w:shd w:val="clear" w:color="auto" w:fill="FFFFFF"/>
        <w:ind w:right="6"/>
        <w:jc w:val="both"/>
        <w:rPr>
          <w:bCs/>
          <w:sz w:val="28"/>
          <w:szCs w:val="28"/>
          <w:lang w:val="ru-RU" w:eastAsia="ru-RU"/>
        </w:rPr>
      </w:pPr>
      <w:r w:rsidRPr="00091876">
        <w:rPr>
          <w:bCs/>
          <w:sz w:val="28"/>
          <w:szCs w:val="28"/>
          <w:lang w:val="ru-RU" w:eastAsia="ru-RU"/>
        </w:rPr>
        <w:t xml:space="preserve">        Коллектив  школы ведет целенаправленную работу по правовому всеобучу, профилактике правонарушений, </w:t>
      </w:r>
      <w:proofErr w:type="spellStart"/>
      <w:r w:rsidRPr="00091876">
        <w:rPr>
          <w:bCs/>
          <w:sz w:val="28"/>
          <w:szCs w:val="28"/>
          <w:lang w:val="ru-RU" w:eastAsia="ru-RU"/>
        </w:rPr>
        <w:t>девиантного</w:t>
      </w:r>
      <w:proofErr w:type="spellEnd"/>
      <w:r w:rsidRPr="00091876">
        <w:rPr>
          <w:bCs/>
          <w:sz w:val="28"/>
          <w:szCs w:val="28"/>
          <w:lang w:val="ru-RU" w:eastAsia="ru-RU"/>
        </w:rPr>
        <w:t xml:space="preserve"> поведения, бродяжничества, безнадзорности в детской среде. Профилактическая работа в школе проводится  по межведомственному плану по профилактике правонарушений и преступлений, согласованному  со всеми службами профилактики.      </w:t>
      </w:r>
    </w:p>
    <w:p w:rsidR="001A4A2D" w:rsidRPr="00091876" w:rsidRDefault="001A4A2D" w:rsidP="001A4A2D">
      <w:pPr>
        <w:shd w:val="clear" w:color="auto" w:fill="FFFFFF"/>
        <w:ind w:right="6"/>
        <w:jc w:val="both"/>
        <w:rPr>
          <w:bCs/>
          <w:sz w:val="28"/>
          <w:szCs w:val="28"/>
          <w:lang w:val="ru-RU" w:eastAsia="ru-RU"/>
        </w:rPr>
      </w:pPr>
      <w:r w:rsidRPr="00091876">
        <w:rPr>
          <w:bCs/>
          <w:sz w:val="28"/>
          <w:szCs w:val="28"/>
          <w:lang w:val="ru-RU" w:eastAsia="ru-RU"/>
        </w:rPr>
        <w:t xml:space="preserve">        В период с января  по декабрь  2024 года на </w:t>
      </w:r>
      <w:proofErr w:type="spellStart"/>
      <w:r w:rsidRPr="00091876">
        <w:rPr>
          <w:bCs/>
          <w:sz w:val="28"/>
          <w:szCs w:val="28"/>
          <w:lang w:val="ru-RU" w:eastAsia="ru-RU"/>
        </w:rPr>
        <w:t>внутришкольном</w:t>
      </w:r>
      <w:proofErr w:type="spellEnd"/>
      <w:r w:rsidRPr="00091876">
        <w:rPr>
          <w:bCs/>
          <w:sz w:val="28"/>
          <w:szCs w:val="28"/>
          <w:lang w:val="ru-RU" w:eastAsia="ru-RU"/>
        </w:rPr>
        <w:t xml:space="preserve"> учете состояло 5 </w:t>
      </w:r>
      <w:proofErr w:type="gramStart"/>
      <w:r w:rsidRPr="00091876">
        <w:rPr>
          <w:bCs/>
          <w:sz w:val="28"/>
          <w:szCs w:val="28"/>
          <w:lang w:val="ru-RU" w:eastAsia="ru-RU"/>
        </w:rPr>
        <w:t>обучающихся</w:t>
      </w:r>
      <w:proofErr w:type="gramEnd"/>
      <w:r w:rsidRPr="00091876">
        <w:rPr>
          <w:bCs/>
          <w:sz w:val="28"/>
          <w:szCs w:val="28"/>
          <w:lang w:val="ru-RU" w:eastAsia="ru-RU"/>
        </w:rPr>
        <w:t xml:space="preserve">, в базе ДЕСОП-0, на учете в ПДН - 1 обучающийся.   Со всеми </w:t>
      </w:r>
      <w:r w:rsidRPr="00091876">
        <w:rPr>
          <w:bCs/>
          <w:sz w:val="28"/>
          <w:szCs w:val="28"/>
          <w:lang w:val="ru-RU" w:eastAsia="ru-RU"/>
        </w:rPr>
        <w:lastRenderedPageBreak/>
        <w:t xml:space="preserve">несовершеннолетними подростками, поставленными на учет, проводилась индивидуальная профилактическая работа путем разработки и реализации индивидуальных программ реабилитации несовершеннолетних и их семей.        На  этапе  ранней  диагностики  выявлена  и поставлена  были  на </w:t>
      </w:r>
      <w:r w:rsidR="000A1684">
        <w:rPr>
          <w:bCs/>
          <w:sz w:val="28"/>
          <w:szCs w:val="28"/>
          <w:lang w:val="ru-RU" w:eastAsia="ru-RU"/>
        </w:rPr>
        <w:t xml:space="preserve">профилактический  учет 1 </w:t>
      </w:r>
      <w:proofErr w:type="spellStart"/>
      <w:r w:rsidR="000A1684">
        <w:rPr>
          <w:bCs/>
          <w:sz w:val="28"/>
          <w:szCs w:val="28"/>
          <w:lang w:val="ru-RU" w:eastAsia="ru-RU"/>
        </w:rPr>
        <w:t>семья</w:t>
      </w:r>
      <w:proofErr w:type="gramStart"/>
      <w:r w:rsidR="000A1684">
        <w:rPr>
          <w:bCs/>
          <w:sz w:val="28"/>
          <w:szCs w:val="28"/>
          <w:lang w:val="ru-RU" w:eastAsia="ru-RU"/>
        </w:rPr>
        <w:t>.</w:t>
      </w:r>
      <w:r w:rsidRPr="00091876">
        <w:rPr>
          <w:bCs/>
          <w:sz w:val="28"/>
          <w:szCs w:val="28"/>
          <w:lang w:val="ru-RU" w:eastAsia="ru-RU"/>
        </w:rPr>
        <w:t>Д</w:t>
      </w:r>
      <w:proofErr w:type="gramEnd"/>
      <w:r w:rsidRPr="00091876">
        <w:rPr>
          <w:bCs/>
          <w:sz w:val="28"/>
          <w:szCs w:val="28"/>
          <w:lang w:val="ru-RU" w:eastAsia="ru-RU"/>
        </w:rPr>
        <w:t>ля</w:t>
      </w:r>
      <w:proofErr w:type="spellEnd"/>
      <w:r w:rsidRPr="00091876">
        <w:rPr>
          <w:bCs/>
          <w:sz w:val="28"/>
          <w:szCs w:val="28"/>
          <w:lang w:val="ru-RU" w:eastAsia="ru-RU"/>
        </w:rPr>
        <w:t xml:space="preserve"> работы по предупреждению правонарушений и преступлений, укреплению дисциплины в школе работает Совет профилактики, Школьная служба  примирения. С целью выполнения закона РФ «Об образовании», а также для предотвращения бродяжничества и безнадзорности в течение года строго контролируется  выполнение всеобуча и </w:t>
      </w:r>
      <w:proofErr w:type="gramStart"/>
      <w:r w:rsidRPr="00091876">
        <w:rPr>
          <w:bCs/>
          <w:sz w:val="28"/>
          <w:szCs w:val="28"/>
          <w:lang w:val="ru-RU" w:eastAsia="ru-RU"/>
        </w:rPr>
        <w:t>контроль за</w:t>
      </w:r>
      <w:proofErr w:type="gramEnd"/>
      <w:r w:rsidRPr="00091876">
        <w:rPr>
          <w:bCs/>
          <w:sz w:val="28"/>
          <w:szCs w:val="28"/>
          <w:lang w:val="ru-RU" w:eastAsia="ru-RU"/>
        </w:rPr>
        <w:t xml:space="preserve"> посещаемостью занятий учащимися школы. </w:t>
      </w:r>
    </w:p>
    <w:p w:rsidR="001A4A2D" w:rsidRPr="00091876" w:rsidRDefault="001A4A2D" w:rsidP="001A4A2D">
      <w:pPr>
        <w:jc w:val="both"/>
        <w:rPr>
          <w:bCs/>
          <w:sz w:val="28"/>
          <w:szCs w:val="28"/>
          <w:lang w:val="ru-RU" w:eastAsia="ru-RU"/>
        </w:rPr>
      </w:pPr>
      <w:r w:rsidRPr="00091876">
        <w:rPr>
          <w:bCs/>
          <w:sz w:val="28"/>
          <w:szCs w:val="28"/>
          <w:lang w:val="ru-RU" w:eastAsia="ru-RU"/>
        </w:rPr>
        <w:t xml:space="preserve">Организованная таким образом профилактическая работа </w:t>
      </w:r>
      <w:proofErr w:type="gramStart"/>
      <w:r w:rsidRPr="00091876">
        <w:rPr>
          <w:bCs/>
          <w:sz w:val="28"/>
          <w:szCs w:val="28"/>
          <w:lang w:val="ru-RU" w:eastAsia="ru-RU"/>
        </w:rPr>
        <w:t>приносит видимые результаты</w:t>
      </w:r>
      <w:proofErr w:type="gramEnd"/>
      <w:r w:rsidRPr="00091876">
        <w:rPr>
          <w:bCs/>
          <w:sz w:val="28"/>
          <w:szCs w:val="28"/>
          <w:lang w:val="ru-RU" w:eastAsia="ru-RU"/>
        </w:rPr>
        <w:t xml:space="preserve">: имеют место лишь единичные пропуски уроков без уважительной причины. </w:t>
      </w:r>
    </w:p>
    <w:p w:rsidR="001A4A2D" w:rsidRPr="00091876" w:rsidRDefault="001A4A2D" w:rsidP="001A4A2D">
      <w:pPr>
        <w:jc w:val="both"/>
        <w:rPr>
          <w:bCs/>
          <w:sz w:val="28"/>
          <w:szCs w:val="28"/>
          <w:lang w:val="ru-RU" w:eastAsia="ru-RU"/>
        </w:rPr>
      </w:pPr>
      <w:r w:rsidRPr="00091876">
        <w:rPr>
          <w:bCs/>
          <w:sz w:val="28"/>
          <w:szCs w:val="28"/>
          <w:lang w:val="ru-RU" w:eastAsia="ru-RU"/>
        </w:rPr>
        <w:t xml:space="preserve">Установлено тесное межведомственное взаимодействие с Администрацией Октябрьского района, ОП № 2 Октябрьского района г. Пензы, Прокуратурой Октябрьского района, ГИБДД, учреждениями здравоохранения, службой </w:t>
      </w:r>
      <w:proofErr w:type="spellStart"/>
      <w:r w:rsidRPr="00091876">
        <w:rPr>
          <w:bCs/>
          <w:sz w:val="28"/>
          <w:szCs w:val="28"/>
          <w:lang w:val="ru-RU" w:eastAsia="ru-RU"/>
        </w:rPr>
        <w:t>Наркоконтроля</w:t>
      </w:r>
      <w:proofErr w:type="spellEnd"/>
      <w:r w:rsidRPr="00091876">
        <w:rPr>
          <w:bCs/>
          <w:sz w:val="28"/>
          <w:szCs w:val="28"/>
          <w:lang w:val="ru-RU" w:eastAsia="ru-RU"/>
        </w:rPr>
        <w:t xml:space="preserve">, Комплексным Центром социальной помощи семье и детям Октябрьского района. </w:t>
      </w:r>
    </w:p>
    <w:p w:rsidR="001A4A2D" w:rsidRPr="009C03E3" w:rsidRDefault="001A4A2D" w:rsidP="00091876">
      <w:pPr>
        <w:jc w:val="both"/>
        <w:rPr>
          <w:bCs/>
          <w:lang w:val="ru-RU" w:eastAsia="ru-RU"/>
        </w:rPr>
      </w:pPr>
      <w:r w:rsidRPr="00091876">
        <w:rPr>
          <w:bCs/>
          <w:sz w:val="28"/>
          <w:szCs w:val="28"/>
          <w:lang w:val="ru-RU" w:eastAsia="ru-RU"/>
        </w:rPr>
        <w:t xml:space="preserve">В течение учебного года проведены совместные мероприятия со специалистами служб профилактики. </w:t>
      </w:r>
    </w:p>
    <w:p w:rsidR="00B9714D" w:rsidRPr="0047196B" w:rsidRDefault="001A4A2D" w:rsidP="0047196B">
      <w:pPr>
        <w:jc w:val="both"/>
        <w:rPr>
          <w:rFonts w:eastAsia="Calibri"/>
          <w:color w:val="C00000"/>
          <w:sz w:val="28"/>
          <w:szCs w:val="28"/>
          <w:shd w:val="clear" w:color="auto" w:fill="FFFFFF"/>
          <w:lang w:val="ru-RU"/>
        </w:rPr>
      </w:pPr>
      <w:r w:rsidRPr="00091876">
        <w:rPr>
          <w:bCs/>
          <w:sz w:val="28"/>
          <w:szCs w:val="28"/>
          <w:lang w:val="ru-RU" w:eastAsia="ru-RU"/>
        </w:rPr>
        <w:t xml:space="preserve"> Социальным педагогом совместно с классными руководителями в течение года  посещаются  семьи с целью составления акта обследования материально-бытовых условий учащихся, выявления и разрешения проблем, выяснение причин </w:t>
      </w:r>
      <w:proofErr w:type="spellStart"/>
      <w:r w:rsidRPr="00091876">
        <w:rPr>
          <w:bCs/>
          <w:sz w:val="28"/>
          <w:szCs w:val="28"/>
          <w:lang w:val="ru-RU" w:eastAsia="ru-RU"/>
        </w:rPr>
        <w:t>девиантного</w:t>
      </w:r>
      <w:proofErr w:type="spellEnd"/>
      <w:r w:rsidRPr="00091876">
        <w:rPr>
          <w:bCs/>
          <w:sz w:val="28"/>
          <w:szCs w:val="28"/>
          <w:lang w:val="ru-RU" w:eastAsia="ru-RU"/>
        </w:rPr>
        <w:t xml:space="preserve"> поведения ребенка в школе. Активно ведется в школе работа по профилактике наркомании, токсикомании, алкоголизма и </w:t>
      </w:r>
      <w:proofErr w:type="spellStart"/>
      <w:r w:rsidRPr="00091876">
        <w:rPr>
          <w:bCs/>
          <w:sz w:val="28"/>
          <w:szCs w:val="28"/>
          <w:lang w:val="ru-RU" w:eastAsia="ru-RU"/>
        </w:rPr>
        <w:t>табакокурения</w:t>
      </w:r>
      <w:proofErr w:type="spellEnd"/>
      <w:r w:rsidRPr="00091876">
        <w:rPr>
          <w:bCs/>
          <w:sz w:val="28"/>
          <w:szCs w:val="28"/>
          <w:lang w:val="ru-RU" w:eastAsia="ru-RU"/>
        </w:rPr>
        <w:t xml:space="preserve">. </w:t>
      </w:r>
      <w:proofErr w:type="gramStart"/>
      <w:r w:rsidRPr="00091876">
        <w:rPr>
          <w:bCs/>
          <w:sz w:val="28"/>
          <w:szCs w:val="28"/>
          <w:lang w:val="ru-RU" w:eastAsia="ru-RU"/>
        </w:rPr>
        <w:t>В рамках этой работы проводились тематические классные часы, беседы, конкурс листовок, социальные акции, анкетирование по выявлению вредных привычек (8-</w:t>
      </w:r>
      <w:r w:rsidR="0047196B">
        <w:rPr>
          <w:bCs/>
          <w:sz w:val="28"/>
          <w:szCs w:val="28"/>
          <w:lang w:val="ru-RU" w:eastAsia="ru-RU"/>
        </w:rPr>
        <w:t>11-</w:t>
      </w:r>
      <w:r w:rsidRPr="00091876">
        <w:rPr>
          <w:bCs/>
          <w:sz w:val="28"/>
          <w:szCs w:val="28"/>
          <w:lang w:val="ru-RU" w:eastAsia="ru-RU"/>
        </w:rPr>
        <w:t>е классы</w:t>
      </w:r>
      <w:r w:rsidR="0047196B">
        <w:rPr>
          <w:bCs/>
          <w:sz w:val="28"/>
          <w:szCs w:val="28"/>
          <w:lang w:val="ru-RU" w:eastAsia="ru-RU"/>
        </w:rPr>
        <w:t>.</w:t>
      </w:r>
      <w:proofErr w:type="gramEnd"/>
    </w:p>
    <w:p w:rsidR="00E66290" w:rsidRPr="0047196B" w:rsidRDefault="000A4BD1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sz w:val="28"/>
          <w:szCs w:val="28"/>
          <w:lang w:val="ru-RU"/>
        </w:rPr>
      </w:pPr>
      <w:r w:rsidRPr="0047196B">
        <w:rPr>
          <w:b/>
          <w:bCs/>
          <w:sz w:val="28"/>
          <w:szCs w:val="28"/>
          <w:lang w:val="ru-RU"/>
        </w:rPr>
        <w:t>Модуль «</w:t>
      </w:r>
      <w:r w:rsidR="00E66290" w:rsidRPr="0047196B">
        <w:rPr>
          <w:b/>
          <w:bCs/>
          <w:sz w:val="28"/>
          <w:szCs w:val="28"/>
          <w:lang w:val="ru-RU"/>
        </w:rPr>
        <w:t>Профориентация</w:t>
      </w:r>
      <w:r w:rsidRPr="0047196B">
        <w:rPr>
          <w:b/>
          <w:bCs/>
          <w:sz w:val="28"/>
          <w:szCs w:val="28"/>
          <w:lang w:val="ru-RU"/>
        </w:rPr>
        <w:t>»</w:t>
      </w:r>
      <w:r w:rsidR="00E66290" w:rsidRPr="0047196B">
        <w:rPr>
          <w:b/>
          <w:bCs/>
          <w:sz w:val="28"/>
          <w:szCs w:val="28"/>
          <w:lang w:val="ru-RU"/>
        </w:rPr>
        <w:t xml:space="preserve"> </w:t>
      </w:r>
    </w:p>
    <w:p w:rsidR="007F5273" w:rsidRDefault="007F5273" w:rsidP="007F5273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7F5273" w:rsidRPr="00624840" w:rsidRDefault="007F5273" w:rsidP="007F5273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Организация </w:t>
      </w:r>
      <w:proofErr w:type="spellStart"/>
      <w:r w:rsidRPr="00624840">
        <w:rPr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624840">
        <w:rPr>
          <w:color w:val="000000"/>
          <w:sz w:val="28"/>
          <w:szCs w:val="28"/>
          <w:lang w:val="ru-RU"/>
        </w:rPr>
        <w:t xml:space="preserve"> работы — ещё одно важное направление. Разработан план мероприятий, в которых участвуют классные руководители и учителя-предметники.</w:t>
      </w:r>
    </w:p>
    <w:p w:rsidR="00B17394" w:rsidRPr="004804BA" w:rsidRDefault="004804BA" w:rsidP="0047196B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804BA">
        <w:rPr>
          <w:kern w:val="2"/>
          <w:sz w:val="28"/>
          <w:szCs w:val="28"/>
          <w:lang w:val="ru-RU" w:eastAsia="ko-KR"/>
        </w:rPr>
        <w:t xml:space="preserve">С 2020 года школа является активным участником всероссийского </w:t>
      </w:r>
      <w:proofErr w:type="spellStart"/>
      <w:r w:rsidRPr="004804BA">
        <w:rPr>
          <w:kern w:val="2"/>
          <w:sz w:val="28"/>
          <w:szCs w:val="28"/>
          <w:lang w:val="ru-RU" w:eastAsia="ko-KR"/>
        </w:rPr>
        <w:t>профориентационного</w:t>
      </w:r>
      <w:proofErr w:type="spellEnd"/>
      <w:r w:rsidRPr="004804BA">
        <w:rPr>
          <w:kern w:val="2"/>
          <w:sz w:val="28"/>
          <w:szCs w:val="28"/>
          <w:lang w:val="ru-RU" w:eastAsia="ko-KR"/>
        </w:rPr>
        <w:t xml:space="preserve"> проекта «</w:t>
      </w:r>
      <w:r w:rsidRPr="004804BA">
        <w:rPr>
          <w:iCs/>
          <w:w w:val="0"/>
          <w:kern w:val="2"/>
          <w:sz w:val="28"/>
          <w:szCs w:val="28"/>
          <w:lang w:val="ru-RU" w:eastAsia="ko-KR"/>
        </w:rPr>
        <w:t>Билет в будущее». С 2024 обучающиеся 6-11 классов - участники ЕМП</w:t>
      </w:r>
      <w:r w:rsidR="0047196B" w:rsidRPr="004804BA">
        <w:rPr>
          <w:bCs/>
          <w:color w:val="000000"/>
          <w:sz w:val="28"/>
          <w:szCs w:val="28"/>
          <w:lang w:val="ru-RU"/>
        </w:rPr>
        <w:t>.</w:t>
      </w:r>
    </w:p>
    <w:p w:rsidR="00E66290" w:rsidRPr="00E66290" w:rsidRDefault="00E66290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 xml:space="preserve">Подготовка учеников к осознанному выбору профессии — важная часть их гармоничного развития. Она интегрирована в учебно-воспитательный процесс и рассматривается в контексте физического, эмоционального, интеллектуального, трудового и эстетического воспитания. </w:t>
      </w:r>
      <w:proofErr w:type="spellStart"/>
      <w:r w:rsidRPr="00E66290">
        <w:rPr>
          <w:bCs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E66290">
        <w:rPr>
          <w:bCs/>
          <w:color w:val="000000"/>
          <w:sz w:val="28"/>
          <w:szCs w:val="28"/>
          <w:lang w:val="ru-RU"/>
        </w:rPr>
        <w:t xml:space="preserve"> работа в школе — ключевой компонент в развитии личности и общества.</w:t>
      </w:r>
    </w:p>
    <w:p w:rsidR="00CA45CB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lastRenderedPageBreak/>
        <w:t>Модул</w:t>
      </w:r>
      <w:r>
        <w:rPr>
          <w:b/>
          <w:bCs/>
          <w:color w:val="000000"/>
          <w:sz w:val="28"/>
          <w:szCs w:val="28"/>
          <w:lang w:val="ru-RU"/>
        </w:rPr>
        <w:t>и</w:t>
      </w:r>
      <w:r w:rsidRPr="001531EC">
        <w:rPr>
          <w:b/>
          <w:bCs/>
          <w:color w:val="000000"/>
          <w:sz w:val="28"/>
          <w:szCs w:val="28"/>
          <w:lang w:val="ru-RU"/>
        </w:rPr>
        <w:t xml:space="preserve"> «Самоуправление» </w:t>
      </w:r>
    </w:p>
    <w:p w:rsidR="00CA45CB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этом году </w:t>
      </w:r>
      <w:r w:rsidRPr="00624840">
        <w:rPr>
          <w:bCs/>
          <w:color w:val="000000"/>
          <w:sz w:val="28"/>
          <w:szCs w:val="28"/>
          <w:lang w:val="ru-RU"/>
        </w:rPr>
        <w:t xml:space="preserve"> органы самоуправления школы стали работать активнее. </w:t>
      </w:r>
      <w:r>
        <w:rPr>
          <w:bCs/>
          <w:color w:val="000000"/>
          <w:sz w:val="28"/>
          <w:szCs w:val="28"/>
          <w:lang w:val="ru-RU"/>
        </w:rPr>
        <w:t>«Совет первых» объединил</w:t>
      </w:r>
      <w:r w:rsidRPr="00624840">
        <w:rPr>
          <w:bCs/>
          <w:color w:val="000000"/>
          <w:sz w:val="28"/>
          <w:szCs w:val="28"/>
          <w:lang w:val="ru-RU"/>
        </w:rPr>
        <w:t xml:space="preserve"> самых активных учеников. </w:t>
      </w:r>
    </w:p>
    <w:p w:rsidR="0047196B" w:rsidRPr="00CA45CB" w:rsidRDefault="00FB6B09" w:rsidP="0047196B">
      <w:pPr>
        <w:spacing w:before="0" w:beforeAutospacing="0" w:after="0" w:afterAutospacing="0"/>
        <w:ind w:firstLine="720"/>
        <w:contextualSpacing/>
        <w:jc w:val="both"/>
        <w:rPr>
          <w:bCs/>
          <w:color w:val="C00000"/>
          <w:sz w:val="28"/>
          <w:szCs w:val="28"/>
          <w:lang w:val="ru-RU"/>
        </w:rPr>
      </w:pPr>
      <w:r w:rsidRPr="0047196B">
        <w:rPr>
          <w:bCs/>
          <w:sz w:val="28"/>
          <w:szCs w:val="28"/>
          <w:lang w:val="ru-RU"/>
        </w:rPr>
        <w:t xml:space="preserve">Лидеры школьного самоуправления активно участвуют в </w:t>
      </w:r>
      <w:r w:rsidR="0047196B" w:rsidRPr="0047196B">
        <w:rPr>
          <w:bCs/>
          <w:sz w:val="28"/>
          <w:szCs w:val="28"/>
          <w:lang w:val="ru-RU"/>
        </w:rPr>
        <w:t>Д</w:t>
      </w:r>
      <w:r w:rsidRPr="0047196B">
        <w:rPr>
          <w:bCs/>
          <w:sz w:val="28"/>
          <w:szCs w:val="28"/>
          <w:lang w:val="ru-RU"/>
        </w:rPr>
        <w:t>вижение первых</w:t>
      </w:r>
      <w:r w:rsidR="0047196B" w:rsidRPr="0047196B">
        <w:rPr>
          <w:bCs/>
          <w:sz w:val="28"/>
          <w:szCs w:val="28"/>
          <w:lang w:val="ru-RU"/>
        </w:rPr>
        <w:t>,</w:t>
      </w:r>
      <w:r w:rsidRPr="0047196B">
        <w:rPr>
          <w:bCs/>
          <w:sz w:val="28"/>
          <w:szCs w:val="28"/>
          <w:lang w:val="ru-RU"/>
        </w:rPr>
        <w:t xml:space="preserve"> старшеклассники являются наставниками Орлят России</w:t>
      </w:r>
      <w:r w:rsidRPr="00CA45CB">
        <w:rPr>
          <w:bCs/>
          <w:color w:val="C00000"/>
          <w:sz w:val="28"/>
          <w:szCs w:val="28"/>
          <w:lang w:val="ru-RU"/>
        </w:rPr>
        <w:t xml:space="preserve">. </w:t>
      </w:r>
    </w:p>
    <w:p w:rsidR="00165C19" w:rsidRDefault="00165C19" w:rsidP="00CA45CB">
      <w:pPr>
        <w:spacing w:before="0" w:beforeAutospacing="0" w:after="0" w:afterAutospacing="0"/>
        <w:ind w:firstLine="720"/>
        <w:contextualSpacing/>
        <w:jc w:val="center"/>
        <w:rPr>
          <w:b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«Внешкольные мероприятия</w:t>
      </w:r>
      <w:r>
        <w:rPr>
          <w:b/>
          <w:sz w:val="28"/>
          <w:szCs w:val="28"/>
          <w:lang w:val="ru-RU"/>
        </w:rPr>
        <w:t>»</w:t>
      </w:r>
    </w:p>
    <w:p w:rsid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Совместный досуг семьи и школы играет важную роль в создании крепких связей между родителями, детьми и образовательным учреждением. Он способствует укреплению взаимодействия, формированию положительного имиджа школы.</w:t>
      </w:r>
    </w:p>
    <w:p w:rsidR="004E49E4" w:rsidRPr="007F1BC3" w:rsidRDefault="004E49E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Очень активно участв</w:t>
      </w:r>
      <w:r w:rsidR="00AC3489">
        <w:rPr>
          <w:color w:val="000000"/>
          <w:sz w:val="28"/>
          <w:szCs w:val="28"/>
          <w:lang w:val="ru-RU"/>
        </w:rPr>
        <w:t xml:space="preserve">овал </w:t>
      </w:r>
      <w:r>
        <w:rPr>
          <w:color w:val="000000"/>
          <w:sz w:val="28"/>
          <w:szCs w:val="28"/>
          <w:lang w:val="ru-RU"/>
        </w:rPr>
        <w:t xml:space="preserve"> весь коллектив </w:t>
      </w:r>
      <w:r w:rsidR="0006730D">
        <w:rPr>
          <w:color w:val="000000"/>
          <w:sz w:val="28"/>
          <w:szCs w:val="28"/>
          <w:lang w:val="ru-RU"/>
        </w:rPr>
        <w:t>школы</w:t>
      </w:r>
      <w:r w:rsidR="00AC348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в </w:t>
      </w:r>
      <w:r w:rsidR="00AC3489">
        <w:rPr>
          <w:color w:val="000000"/>
          <w:sz w:val="28"/>
          <w:szCs w:val="28"/>
          <w:lang w:val="ru-RU"/>
        </w:rPr>
        <w:t>мероприяти</w:t>
      </w:r>
      <w:r w:rsidR="0006730D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>, котор</w:t>
      </w:r>
      <w:r w:rsidR="0006730D">
        <w:rPr>
          <w:color w:val="000000"/>
          <w:sz w:val="28"/>
          <w:szCs w:val="28"/>
          <w:lang w:val="ru-RU"/>
        </w:rPr>
        <w:t>ое</w:t>
      </w:r>
      <w:r>
        <w:rPr>
          <w:color w:val="000000"/>
          <w:sz w:val="28"/>
          <w:szCs w:val="28"/>
          <w:lang w:val="ru-RU"/>
        </w:rPr>
        <w:t xml:space="preserve"> про</w:t>
      </w:r>
      <w:r w:rsidR="0006730D">
        <w:rPr>
          <w:color w:val="000000"/>
          <w:sz w:val="28"/>
          <w:szCs w:val="28"/>
          <w:lang w:val="ru-RU"/>
        </w:rPr>
        <w:t>шло</w:t>
      </w:r>
      <w:r w:rsidR="00AC348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в рамках победителя проекта </w:t>
      </w:r>
      <w:r w:rsidR="00AC3489">
        <w:rPr>
          <w:color w:val="000000"/>
          <w:sz w:val="28"/>
          <w:szCs w:val="28"/>
          <w:lang w:val="ru-RU"/>
        </w:rPr>
        <w:t>родительских</w:t>
      </w:r>
      <w:r>
        <w:rPr>
          <w:color w:val="000000"/>
          <w:sz w:val="28"/>
          <w:szCs w:val="28"/>
          <w:lang w:val="ru-RU"/>
        </w:rPr>
        <w:t xml:space="preserve"> инициатив «</w:t>
      </w:r>
      <w:r w:rsidR="0006730D">
        <w:rPr>
          <w:color w:val="000000"/>
          <w:sz w:val="28"/>
          <w:szCs w:val="28"/>
          <w:lang w:val="ru-RU"/>
        </w:rPr>
        <w:t>Быть, а не казаться»</w:t>
      </w:r>
      <w:r w:rsidR="00AC3489">
        <w:rPr>
          <w:color w:val="000000"/>
          <w:sz w:val="28"/>
          <w:szCs w:val="28"/>
          <w:lang w:val="ru-RU"/>
        </w:rPr>
        <w:t xml:space="preserve"> Это спортивн</w:t>
      </w:r>
      <w:r w:rsidR="0006730D">
        <w:rPr>
          <w:color w:val="000000"/>
          <w:sz w:val="28"/>
          <w:szCs w:val="28"/>
          <w:lang w:val="ru-RU"/>
        </w:rPr>
        <w:t>о</w:t>
      </w:r>
      <w:r w:rsidR="0047196B">
        <w:rPr>
          <w:color w:val="000000"/>
          <w:sz w:val="28"/>
          <w:szCs w:val="28"/>
          <w:lang w:val="ru-RU"/>
        </w:rPr>
        <w:t xml:space="preserve"> </w:t>
      </w:r>
      <w:r w:rsidR="0006730D">
        <w:rPr>
          <w:color w:val="000000"/>
          <w:sz w:val="28"/>
          <w:szCs w:val="28"/>
          <w:lang w:val="ru-RU"/>
        </w:rPr>
        <w:t>- туристическое</w:t>
      </w:r>
      <w:r w:rsidR="00AC3489">
        <w:rPr>
          <w:color w:val="000000"/>
          <w:sz w:val="28"/>
          <w:szCs w:val="28"/>
          <w:lang w:val="ru-RU"/>
        </w:rPr>
        <w:t xml:space="preserve"> мероприяти</w:t>
      </w:r>
      <w:r w:rsidR="0006730D">
        <w:rPr>
          <w:color w:val="000000"/>
          <w:sz w:val="28"/>
          <w:szCs w:val="28"/>
          <w:lang w:val="ru-RU"/>
        </w:rPr>
        <w:t>е</w:t>
      </w:r>
      <w:r w:rsidR="00592DE7">
        <w:rPr>
          <w:color w:val="000000"/>
          <w:sz w:val="28"/>
          <w:szCs w:val="28"/>
          <w:lang w:val="ru-RU"/>
        </w:rPr>
        <w:t>,</w:t>
      </w:r>
      <w:r w:rsidR="00AC3489">
        <w:rPr>
          <w:color w:val="000000"/>
          <w:sz w:val="28"/>
          <w:szCs w:val="28"/>
          <w:lang w:val="ru-RU"/>
        </w:rPr>
        <w:t xml:space="preserve">  совместный </w:t>
      </w:r>
      <w:r w:rsidR="0006730D">
        <w:rPr>
          <w:color w:val="000000"/>
          <w:sz w:val="28"/>
          <w:szCs w:val="28"/>
          <w:lang w:val="ru-RU"/>
        </w:rPr>
        <w:t>отдых на природе детей, родителей и учителей</w:t>
      </w:r>
      <w:r w:rsidR="00AC3489">
        <w:rPr>
          <w:color w:val="000000"/>
          <w:sz w:val="28"/>
          <w:szCs w:val="28"/>
          <w:lang w:val="ru-RU"/>
        </w:rPr>
        <w:t>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 xml:space="preserve"> Совместные мероприятия способствуют более глубокому взаимопониманию между родителями и учителями, что важно для успешного обучения детей.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 xml:space="preserve">Не только праздники </w:t>
      </w:r>
      <w:proofErr w:type="gramStart"/>
      <w:r w:rsidRPr="007F1BC3">
        <w:rPr>
          <w:color w:val="000000"/>
          <w:sz w:val="28"/>
          <w:szCs w:val="28"/>
          <w:lang w:val="ru-RU"/>
        </w:rPr>
        <w:t>играют большое значение</w:t>
      </w:r>
      <w:proofErr w:type="gramEnd"/>
      <w:r w:rsidRPr="007F1BC3">
        <w:rPr>
          <w:color w:val="000000"/>
          <w:sz w:val="28"/>
          <w:szCs w:val="28"/>
          <w:lang w:val="ru-RU"/>
        </w:rPr>
        <w:t xml:space="preserve"> в сплочении коллективов, еще и ежегодное благоустройство территории школы и кабинетов, и помощь в организации школьных событий.</w:t>
      </w:r>
    </w:p>
    <w:p w:rsidR="00C93708" w:rsidRPr="0047196B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47196B">
        <w:rPr>
          <w:color w:val="000000"/>
          <w:sz w:val="28"/>
          <w:szCs w:val="28"/>
          <w:lang w:val="ru-RU"/>
        </w:rPr>
        <w:t xml:space="preserve">Школьный театр </w:t>
      </w:r>
      <w:r w:rsidR="001D36FF" w:rsidRPr="0047196B">
        <w:rPr>
          <w:color w:val="000000"/>
          <w:sz w:val="28"/>
          <w:szCs w:val="28"/>
          <w:lang w:val="ru-RU"/>
        </w:rPr>
        <w:t>работает в рамках внеурочной деятельности</w:t>
      </w:r>
      <w:r w:rsidR="0047196B">
        <w:rPr>
          <w:color w:val="000000"/>
          <w:sz w:val="28"/>
          <w:szCs w:val="28"/>
          <w:lang w:val="ru-RU"/>
        </w:rPr>
        <w:t>,</w:t>
      </w:r>
      <w:r w:rsidR="004804BA">
        <w:rPr>
          <w:color w:val="000000"/>
          <w:sz w:val="28"/>
          <w:szCs w:val="28"/>
          <w:lang w:val="ru-RU"/>
        </w:rPr>
        <w:t xml:space="preserve"> </w:t>
      </w:r>
      <w:r w:rsidR="0047196B">
        <w:rPr>
          <w:color w:val="000000"/>
          <w:sz w:val="28"/>
          <w:szCs w:val="28"/>
          <w:lang w:val="ru-RU"/>
        </w:rPr>
        <w:t xml:space="preserve"> участвует в организации школьных </w:t>
      </w:r>
      <w:r w:rsidR="004804BA">
        <w:rPr>
          <w:color w:val="000000"/>
          <w:sz w:val="28"/>
          <w:szCs w:val="28"/>
          <w:lang w:val="ru-RU"/>
        </w:rPr>
        <w:t xml:space="preserve">праздничных </w:t>
      </w:r>
      <w:r w:rsidR="0047196B">
        <w:rPr>
          <w:color w:val="000000"/>
          <w:sz w:val="28"/>
          <w:szCs w:val="28"/>
          <w:lang w:val="ru-RU"/>
        </w:rPr>
        <w:t>мероприятий</w:t>
      </w:r>
      <w:r w:rsidR="004804BA">
        <w:rPr>
          <w:color w:val="000000"/>
          <w:sz w:val="28"/>
          <w:szCs w:val="28"/>
          <w:lang w:val="ru-RU"/>
        </w:rPr>
        <w:t>.</w:t>
      </w:r>
    </w:p>
    <w:p w:rsidR="00592DE7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 xml:space="preserve">Через спортивный клуб проводятся все школьные соревнования и отбор команд на </w:t>
      </w:r>
      <w:r w:rsidR="00F1176A">
        <w:rPr>
          <w:color w:val="000000"/>
          <w:sz w:val="28"/>
          <w:szCs w:val="28"/>
          <w:lang w:val="ru-RU"/>
        </w:rPr>
        <w:t xml:space="preserve">районные </w:t>
      </w:r>
      <w:r w:rsidRPr="00C93708">
        <w:rPr>
          <w:color w:val="000000"/>
          <w:sz w:val="28"/>
          <w:szCs w:val="28"/>
          <w:lang w:val="ru-RU"/>
        </w:rPr>
        <w:t xml:space="preserve"> состязания по волейболу, футболу, баскетболу, легкой атлетике</w:t>
      </w:r>
      <w:r w:rsidR="00F1176A">
        <w:rPr>
          <w:color w:val="000000"/>
          <w:sz w:val="28"/>
          <w:szCs w:val="28"/>
          <w:lang w:val="ru-RU"/>
        </w:rPr>
        <w:t>.</w:t>
      </w:r>
    </w:p>
    <w:p w:rsidR="00592DE7" w:rsidRPr="004804BA" w:rsidRDefault="00592DE7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sz w:val="28"/>
          <w:szCs w:val="28"/>
          <w:lang w:val="ru-RU"/>
        </w:rPr>
      </w:pPr>
      <w:r w:rsidRPr="004804BA">
        <w:rPr>
          <w:b/>
          <w:bCs/>
          <w:sz w:val="28"/>
          <w:szCs w:val="28"/>
          <w:lang w:val="ru-RU"/>
        </w:rPr>
        <w:t>Анализ удовлетворённости участников образовательных отношений</w:t>
      </w:r>
    </w:p>
    <w:p w:rsidR="00592DE7" w:rsidRPr="004804BA" w:rsidRDefault="00592DE7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 xml:space="preserve">Чтобы узнать мнение родителей и учеников о качестве воспитательной работы, ежегодно проводится анкетирование. В среднем 96% участников </w:t>
      </w:r>
      <w:proofErr w:type="gramStart"/>
      <w:r w:rsidRPr="004804BA">
        <w:rPr>
          <w:sz w:val="28"/>
          <w:szCs w:val="28"/>
          <w:lang w:val="ru-RU"/>
        </w:rPr>
        <w:t>довольны</w:t>
      </w:r>
      <w:proofErr w:type="gramEnd"/>
      <w:r w:rsidRPr="004804BA">
        <w:rPr>
          <w:sz w:val="28"/>
          <w:szCs w:val="28"/>
          <w:lang w:val="ru-RU"/>
        </w:rPr>
        <w:t xml:space="preserve"> результатами. Из них 95% оценивают воспитательный проце</w:t>
      </w:r>
      <w:proofErr w:type="gramStart"/>
      <w:r w:rsidRPr="004804BA">
        <w:rPr>
          <w:sz w:val="28"/>
          <w:szCs w:val="28"/>
          <w:lang w:val="ru-RU"/>
        </w:rPr>
        <w:t>сс в шк</w:t>
      </w:r>
      <w:proofErr w:type="gramEnd"/>
      <w:r w:rsidRPr="004804BA">
        <w:rPr>
          <w:sz w:val="28"/>
          <w:szCs w:val="28"/>
          <w:lang w:val="ru-RU"/>
        </w:rPr>
        <w:t>оле положительно, а 97% — результаты воспитательной деятельности. Качество условий организации воспитания удовлетворяют 94% участников.</w:t>
      </w:r>
    </w:p>
    <w:p w:rsidR="00592DE7" w:rsidRPr="004804BA" w:rsidRDefault="00592DE7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 xml:space="preserve">Большинство участников </w:t>
      </w:r>
      <w:proofErr w:type="gramStart"/>
      <w:r w:rsidRPr="004804BA">
        <w:rPr>
          <w:sz w:val="28"/>
          <w:szCs w:val="28"/>
          <w:lang w:val="ru-RU"/>
        </w:rPr>
        <w:t>довольны</w:t>
      </w:r>
      <w:proofErr w:type="gramEnd"/>
      <w:r w:rsidRPr="004804BA">
        <w:rPr>
          <w:sz w:val="28"/>
          <w:szCs w:val="28"/>
          <w:lang w:val="ru-RU"/>
        </w:rPr>
        <w:t xml:space="preserve"> воспитательной работой в школе. Однако есть аспекты, которые можно улучшить:</w:t>
      </w:r>
    </w:p>
    <w:p w:rsidR="00592DE7" w:rsidRPr="004804BA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Ориентация педагогов на личные достижения ребёнка.</w:t>
      </w:r>
    </w:p>
    <w:p w:rsidR="00592DE7" w:rsidRPr="004804BA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Вовлечение большего числа учеников в воспитательные мероприятия.</w:t>
      </w:r>
    </w:p>
    <w:p w:rsidR="00592DE7" w:rsidRPr="004804BA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Улучшение взаимодействия педагогов с родителями.</w:t>
      </w:r>
    </w:p>
    <w:p w:rsidR="00592DE7" w:rsidRPr="004804BA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Повышение санитарно-гигиенического состояния и материально-технического оснащения кабинетов для внеурочной деятельности.</w:t>
      </w:r>
    </w:p>
    <w:p w:rsidR="00592DE7" w:rsidRPr="004804BA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Активное привлечение родителей к использованию электронных ресурсов для получения информации о достижениях ребёнка и возникающих проблемах.</w:t>
      </w:r>
    </w:p>
    <w:p w:rsidR="00765EA7" w:rsidRPr="004804BA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b/>
          <w:bCs/>
          <w:sz w:val="28"/>
          <w:szCs w:val="28"/>
          <w:lang w:val="ru-RU"/>
        </w:rPr>
        <w:t>Вывод</w:t>
      </w:r>
    </w:p>
    <w:p w:rsidR="00765EA7" w:rsidRPr="004804BA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lastRenderedPageBreak/>
        <w:t>Анализ воспитательной работы в школе проводился на основе рабочей программы воспитания, плана ВШК, планов классных руководителей и текущих анализов.</w:t>
      </w:r>
    </w:p>
    <w:p w:rsidR="00765EA7" w:rsidRPr="004804BA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 xml:space="preserve">Воспитательная работа организована на </w:t>
      </w:r>
      <w:r w:rsidR="004804BA" w:rsidRPr="004804BA">
        <w:rPr>
          <w:sz w:val="28"/>
          <w:szCs w:val="28"/>
          <w:lang w:val="ru-RU"/>
        </w:rPr>
        <w:t xml:space="preserve">хорошем </w:t>
      </w:r>
      <w:r w:rsidRPr="004804BA">
        <w:rPr>
          <w:sz w:val="28"/>
          <w:szCs w:val="28"/>
          <w:lang w:val="ru-RU"/>
        </w:rPr>
        <w:t>уровне.</w:t>
      </w:r>
    </w:p>
    <w:p w:rsidR="00765EA7" w:rsidRPr="004804BA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Ежемесячно план работы корректируется с учетом мероприятий, рекомендованных Министерством, регионом и муниципалитетом.</w:t>
      </w:r>
    </w:p>
    <w:p w:rsidR="00765EA7" w:rsidRPr="004804BA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Воспитательные события, дела и мероприятия проводятся в соответствии с рабочей программой воспитания и календарным план</w:t>
      </w:r>
      <w:r w:rsidR="004804BA" w:rsidRPr="004804BA">
        <w:rPr>
          <w:sz w:val="28"/>
          <w:szCs w:val="28"/>
          <w:lang w:val="ru-RU"/>
        </w:rPr>
        <w:t>ом</w:t>
      </w:r>
      <w:r w:rsidRPr="004804BA">
        <w:rPr>
          <w:sz w:val="28"/>
          <w:szCs w:val="28"/>
          <w:lang w:val="ru-RU"/>
        </w:rPr>
        <w:t>, а также планами классных руководителей.</w:t>
      </w:r>
    </w:p>
    <w:p w:rsidR="00765EA7" w:rsidRPr="004804BA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Работа педагогического коллектива по патриотическому воспитанию ведется системно и на хорошем уровне, что подтверждается увеличением числа добровольцев, участвующих в патриотических акциях.</w:t>
      </w:r>
    </w:p>
    <w:p w:rsidR="00765EA7" w:rsidRPr="004804BA" w:rsidRDefault="001E03D0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С</w:t>
      </w:r>
      <w:r w:rsidR="00765EA7" w:rsidRPr="004804BA">
        <w:rPr>
          <w:sz w:val="28"/>
          <w:szCs w:val="28"/>
          <w:lang w:val="ru-RU"/>
        </w:rPr>
        <w:t xml:space="preserve">оциально-психологическая служба и администрация школы оказывают педагогам необходимую поддержку в реализации задач </w:t>
      </w:r>
      <w:proofErr w:type="gramStart"/>
      <w:r w:rsidR="00765EA7" w:rsidRPr="004804BA">
        <w:rPr>
          <w:sz w:val="28"/>
          <w:szCs w:val="28"/>
          <w:lang w:val="ru-RU"/>
        </w:rPr>
        <w:t>воспитания</w:t>
      </w:r>
      <w:proofErr w:type="gramEnd"/>
      <w:r w:rsidR="00765EA7" w:rsidRPr="004804BA">
        <w:rPr>
          <w:sz w:val="28"/>
          <w:szCs w:val="28"/>
          <w:lang w:val="ru-RU"/>
        </w:rPr>
        <w:t xml:space="preserve"> как по плану, так и по запросу.</w:t>
      </w:r>
    </w:p>
    <w:p w:rsidR="00765EA7" w:rsidRPr="002549C2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C00000"/>
          <w:sz w:val="28"/>
          <w:szCs w:val="28"/>
          <w:lang w:val="ru-RU"/>
        </w:rPr>
      </w:pPr>
    </w:p>
    <w:p w:rsidR="00765EA7" w:rsidRPr="004804BA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b/>
          <w:bCs/>
          <w:sz w:val="28"/>
          <w:szCs w:val="28"/>
          <w:lang w:val="ru-RU"/>
        </w:rPr>
        <w:t>Рекомендации</w:t>
      </w:r>
    </w:p>
    <w:p w:rsidR="00765EA7" w:rsidRPr="004804BA" w:rsidRDefault="004804BA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Активизировать работу  над</w:t>
      </w:r>
      <w:r w:rsidR="00765EA7" w:rsidRPr="004804BA">
        <w:rPr>
          <w:sz w:val="28"/>
          <w:szCs w:val="28"/>
          <w:lang w:val="ru-RU"/>
        </w:rPr>
        <w:t xml:space="preserve"> выявленны</w:t>
      </w:r>
      <w:r w:rsidRPr="004804BA">
        <w:rPr>
          <w:sz w:val="28"/>
          <w:szCs w:val="28"/>
          <w:lang w:val="ru-RU"/>
        </w:rPr>
        <w:t>ми</w:t>
      </w:r>
      <w:r w:rsidR="00765EA7" w:rsidRPr="004804BA">
        <w:rPr>
          <w:sz w:val="28"/>
          <w:szCs w:val="28"/>
          <w:lang w:val="ru-RU"/>
        </w:rPr>
        <w:t xml:space="preserve"> проблем</w:t>
      </w:r>
      <w:r w:rsidRPr="004804BA">
        <w:rPr>
          <w:sz w:val="28"/>
          <w:szCs w:val="28"/>
          <w:lang w:val="ru-RU"/>
        </w:rPr>
        <w:t>ами</w:t>
      </w:r>
      <w:r w:rsidR="00765EA7" w:rsidRPr="004804BA">
        <w:rPr>
          <w:sz w:val="28"/>
          <w:szCs w:val="28"/>
          <w:lang w:val="ru-RU"/>
        </w:rPr>
        <w:t xml:space="preserve"> в воспитательном процессе школы.</w:t>
      </w:r>
    </w:p>
    <w:p w:rsidR="00765EA7" w:rsidRPr="004804BA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 xml:space="preserve">Продолжить работу по патриотическому воспитанию, активно </w:t>
      </w:r>
      <w:proofErr w:type="gramStart"/>
      <w:r w:rsidRPr="004804BA">
        <w:rPr>
          <w:sz w:val="28"/>
          <w:szCs w:val="28"/>
          <w:lang w:val="ru-RU"/>
        </w:rPr>
        <w:t>привлекая</w:t>
      </w:r>
      <w:proofErr w:type="gramEnd"/>
      <w:r w:rsidRPr="004804BA">
        <w:rPr>
          <w:sz w:val="28"/>
          <w:szCs w:val="28"/>
          <w:lang w:val="ru-RU"/>
        </w:rPr>
        <w:t xml:space="preserve"> социальные партнеры школы.</w:t>
      </w:r>
    </w:p>
    <w:p w:rsidR="00765EA7" w:rsidRPr="004804BA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Педагогам-предметникам:</w:t>
      </w:r>
    </w:p>
    <w:p w:rsidR="00765EA7" w:rsidRPr="004804BA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   - шире использовать игровые, интерактивные и проектные технологии для организации учебной деятельности;</w:t>
      </w:r>
      <w:r w:rsidRPr="004804BA">
        <w:rPr>
          <w:sz w:val="28"/>
          <w:szCs w:val="28"/>
          <w:lang w:val="ru-RU"/>
        </w:rPr>
        <w:br/>
        <w:t>   - включать интерактивные задания в поурочные планы;</w:t>
      </w:r>
      <w:r w:rsidRPr="004804BA">
        <w:rPr>
          <w:sz w:val="28"/>
          <w:szCs w:val="28"/>
          <w:lang w:val="ru-RU"/>
        </w:rPr>
        <w:br/>
        <w:t>   - следить за своим поведением, речью и стилем общения.</w:t>
      </w:r>
    </w:p>
    <w:p w:rsidR="00765EA7" w:rsidRPr="004804BA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sz w:val="28"/>
          <w:szCs w:val="28"/>
          <w:lang w:val="ru-RU"/>
        </w:rPr>
      </w:pPr>
    </w:p>
    <w:p w:rsidR="00765EA7" w:rsidRPr="004804BA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b/>
          <w:sz w:val="28"/>
          <w:szCs w:val="28"/>
          <w:lang w:val="ru-RU"/>
        </w:rPr>
      </w:pPr>
      <w:r w:rsidRPr="004804BA">
        <w:rPr>
          <w:b/>
          <w:sz w:val="28"/>
          <w:szCs w:val="28"/>
          <w:lang w:val="ru-RU"/>
        </w:rPr>
        <w:t>В 2025–2026 учебном году мы поставили следующие задачи воспитания:</w:t>
      </w:r>
    </w:p>
    <w:p w:rsidR="00765EA7" w:rsidRPr="004804BA" w:rsidRDefault="00765EA7" w:rsidP="005E6CC0">
      <w:pPr>
        <w:numPr>
          <w:ilvl w:val="0"/>
          <w:numId w:val="14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 xml:space="preserve">Включить в план работы </w:t>
      </w:r>
      <w:r w:rsidR="004804BA" w:rsidRPr="004804BA">
        <w:rPr>
          <w:sz w:val="28"/>
          <w:szCs w:val="28"/>
          <w:lang w:val="ru-RU"/>
        </w:rPr>
        <w:t xml:space="preserve">участие в </w:t>
      </w:r>
      <w:r w:rsidRPr="004804BA">
        <w:rPr>
          <w:sz w:val="28"/>
          <w:szCs w:val="28"/>
          <w:lang w:val="ru-RU"/>
        </w:rPr>
        <w:t xml:space="preserve"> конкурс</w:t>
      </w:r>
      <w:r w:rsidR="004804BA" w:rsidRPr="004804BA">
        <w:rPr>
          <w:sz w:val="28"/>
          <w:szCs w:val="28"/>
          <w:lang w:val="ru-RU"/>
        </w:rPr>
        <w:t>ах</w:t>
      </w:r>
      <w:r w:rsidRPr="004804BA">
        <w:rPr>
          <w:sz w:val="28"/>
          <w:szCs w:val="28"/>
          <w:lang w:val="ru-RU"/>
        </w:rPr>
        <w:t xml:space="preserve"> Движения Первых и принять в них активное участие</w:t>
      </w:r>
      <w:r w:rsidR="004804BA" w:rsidRPr="004804BA">
        <w:rPr>
          <w:sz w:val="28"/>
          <w:szCs w:val="28"/>
          <w:lang w:val="ru-RU"/>
        </w:rPr>
        <w:t>.</w:t>
      </w:r>
      <w:r w:rsidRPr="004804BA">
        <w:rPr>
          <w:sz w:val="28"/>
          <w:szCs w:val="28"/>
          <w:lang w:val="ru-RU"/>
        </w:rPr>
        <w:t xml:space="preserve"> </w:t>
      </w:r>
    </w:p>
    <w:p w:rsidR="00765EA7" w:rsidRPr="004804BA" w:rsidRDefault="00765EA7" w:rsidP="005E6CC0">
      <w:pPr>
        <w:numPr>
          <w:ilvl w:val="0"/>
          <w:numId w:val="14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Развивать познавательный интерес и интеллектуальный уровень учащихся через дополнительное образование, новые педагогические технологии и разнообразные формы внеурочной работы.</w:t>
      </w:r>
    </w:p>
    <w:p w:rsidR="00765EA7" w:rsidRPr="004804BA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sz w:val="28"/>
          <w:szCs w:val="28"/>
          <w:lang w:val="ru-RU"/>
        </w:rPr>
      </w:pPr>
    </w:p>
    <w:p w:rsidR="00765EA7" w:rsidRPr="004804BA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Продолжить гражданско-патриотическое и духовно-нравственное воспитание с использованием современных технологий.</w:t>
      </w:r>
    </w:p>
    <w:p w:rsidR="00765EA7" w:rsidRPr="004804BA" w:rsidRDefault="00765EA7" w:rsidP="005E6CC0">
      <w:pPr>
        <w:numPr>
          <w:ilvl w:val="0"/>
          <w:numId w:val="15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Развивать ученическое самоуправление и детские общественные организации для формирования инициативы, самостоятельности и ответственности у учащихся.</w:t>
      </w:r>
    </w:p>
    <w:p w:rsidR="00765EA7" w:rsidRPr="004804BA" w:rsidRDefault="00765EA7" w:rsidP="005E6CC0">
      <w:pPr>
        <w:numPr>
          <w:ilvl w:val="0"/>
          <w:numId w:val="15"/>
        </w:num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4804BA">
        <w:rPr>
          <w:sz w:val="28"/>
          <w:szCs w:val="28"/>
          <w:lang w:val="ru-RU"/>
        </w:rPr>
        <w:t>Привлекать родителей к учебно-воспитательному процессу и расширять внешние связи школы для решения воспитательных задач.</w:t>
      </w:r>
    </w:p>
    <w:p w:rsidR="00765EA7" w:rsidRPr="004804BA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sz w:val="28"/>
          <w:szCs w:val="28"/>
          <w:lang w:val="ru-RU"/>
        </w:rPr>
      </w:pPr>
    </w:p>
    <w:p w:rsidR="009C03E3" w:rsidRPr="009C03E3" w:rsidRDefault="009C03E3" w:rsidP="009C03E3">
      <w:pPr>
        <w:spacing w:before="0" w:beforeAutospacing="0" w:after="0" w:afterAutospacing="0" w:line="216" w:lineRule="auto"/>
        <w:jc w:val="both"/>
        <w:rPr>
          <w:lang w:val="ru-RU" w:eastAsia="ru-RU"/>
        </w:rPr>
      </w:pPr>
    </w:p>
    <w:sectPr w:rsidR="009C03E3" w:rsidRPr="009C03E3" w:rsidSect="00355FBF">
      <w:pgSz w:w="11907" w:h="16839"/>
      <w:pgMar w:top="1134" w:right="964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0EFA"/>
    <w:multiLevelType w:val="multilevel"/>
    <w:tmpl w:val="7D00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E4294"/>
    <w:multiLevelType w:val="hybridMultilevel"/>
    <w:tmpl w:val="C6B4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E17E2"/>
    <w:multiLevelType w:val="multilevel"/>
    <w:tmpl w:val="FCCA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D4A1E"/>
    <w:multiLevelType w:val="hybridMultilevel"/>
    <w:tmpl w:val="6A466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A11C8"/>
    <w:multiLevelType w:val="multilevel"/>
    <w:tmpl w:val="C7F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19C1"/>
    <w:multiLevelType w:val="hybridMultilevel"/>
    <w:tmpl w:val="D650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02D62"/>
    <w:multiLevelType w:val="hybridMultilevel"/>
    <w:tmpl w:val="7556D3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F9E7B08"/>
    <w:multiLevelType w:val="multilevel"/>
    <w:tmpl w:val="847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A5A67"/>
    <w:multiLevelType w:val="multilevel"/>
    <w:tmpl w:val="DF9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34268D"/>
    <w:multiLevelType w:val="multilevel"/>
    <w:tmpl w:val="5AA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3A7D22"/>
    <w:multiLevelType w:val="hybridMultilevel"/>
    <w:tmpl w:val="CCC05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003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04C57"/>
    <w:multiLevelType w:val="multilevel"/>
    <w:tmpl w:val="F4481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49AA400A"/>
    <w:multiLevelType w:val="hybridMultilevel"/>
    <w:tmpl w:val="2206C2C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C01281"/>
    <w:multiLevelType w:val="multilevel"/>
    <w:tmpl w:val="3670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C231C"/>
    <w:multiLevelType w:val="hybridMultilevel"/>
    <w:tmpl w:val="50289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E973D03"/>
    <w:multiLevelType w:val="multilevel"/>
    <w:tmpl w:val="CA1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027EC6"/>
    <w:multiLevelType w:val="hybridMultilevel"/>
    <w:tmpl w:val="ADECCAE4"/>
    <w:lvl w:ilvl="0" w:tplc="3EC6A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771EE"/>
    <w:multiLevelType w:val="multilevel"/>
    <w:tmpl w:val="EB7E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BC1806"/>
    <w:multiLevelType w:val="multilevel"/>
    <w:tmpl w:val="9AAE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F053F3"/>
    <w:multiLevelType w:val="hybridMultilevel"/>
    <w:tmpl w:val="D028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B4FAB"/>
    <w:multiLevelType w:val="multilevel"/>
    <w:tmpl w:val="329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344A27"/>
    <w:multiLevelType w:val="hybridMultilevel"/>
    <w:tmpl w:val="D650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3270D"/>
    <w:multiLevelType w:val="multilevel"/>
    <w:tmpl w:val="BEAE8EE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>
    <w:nsid w:val="68BE1939"/>
    <w:multiLevelType w:val="multilevel"/>
    <w:tmpl w:val="863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F71FE3"/>
    <w:multiLevelType w:val="multilevel"/>
    <w:tmpl w:val="0CE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3F76E9"/>
    <w:multiLevelType w:val="multilevel"/>
    <w:tmpl w:val="C2E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6"/>
  </w:num>
  <w:num w:numId="3">
    <w:abstractNumId w:val="23"/>
  </w:num>
  <w:num w:numId="4">
    <w:abstractNumId w:val="24"/>
  </w:num>
  <w:num w:numId="5">
    <w:abstractNumId w:val="0"/>
  </w:num>
  <w:num w:numId="6">
    <w:abstractNumId w:val="8"/>
  </w:num>
  <w:num w:numId="7">
    <w:abstractNumId w:val="14"/>
  </w:num>
  <w:num w:numId="8">
    <w:abstractNumId w:val="19"/>
  </w:num>
  <w:num w:numId="9">
    <w:abstractNumId w:val="9"/>
  </w:num>
  <w:num w:numId="10">
    <w:abstractNumId w:val="21"/>
  </w:num>
  <w:num w:numId="11">
    <w:abstractNumId w:val="7"/>
  </w:num>
  <w:num w:numId="12">
    <w:abstractNumId w:val="18"/>
  </w:num>
  <w:num w:numId="13">
    <w:abstractNumId w:val="2"/>
  </w:num>
  <w:num w:numId="14">
    <w:abstractNumId w:val="4"/>
  </w:num>
  <w:num w:numId="15">
    <w:abstractNumId w:val="2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"/>
  </w:num>
  <w:num w:numId="19">
    <w:abstractNumId w:val="10"/>
  </w:num>
  <w:num w:numId="20">
    <w:abstractNumId w:val="6"/>
  </w:num>
  <w:num w:numId="21">
    <w:abstractNumId w:val="1"/>
  </w:num>
  <w:num w:numId="22">
    <w:abstractNumId w:val="13"/>
  </w:num>
  <w:num w:numId="23">
    <w:abstractNumId w:val="17"/>
  </w:num>
  <w:num w:numId="24">
    <w:abstractNumId w:val="15"/>
  </w:num>
  <w:num w:numId="25">
    <w:abstractNumId w:val="22"/>
  </w:num>
  <w:num w:numId="26">
    <w:abstractNumId w:val="5"/>
  </w:num>
  <w:num w:numId="2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0374"/>
    <w:rsid w:val="00010730"/>
    <w:rsid w:val="00010C2D"/>
    <w:rsid w:val="00014C6A"/>
    <w:rsid w:val="00023C77"/>
    <w:rsid w:val="00025AF3"/>
    <w:rsid w:val="00030908"/>
    <w:rsid w:val="000432EC"/>
    <w:rsid w:val="00060F05"/>
    <w:rsid w:val="00063280"/>
    <w:rsid w:val="0006730D"/>
    <w:rsid w:val="00091876"/>
    <w:rsid w:val="000967E6"/>
    <w:rsid w:val="000A1684"/>
    <w:rsid w:val="000A4BD1"/>
    <w:rsid w:val="000A7E6F"/>
    <w:rsid w:val="000B06D7"/>
    <w:rsid w:val="000D535F"/>
    <w:rsid w:val="000F230C"/>
    <w:rsid w:val="00100FEC"/>
    <w:rsid w:val="001107CE"/>
    <w:rsid w:val="00117F0E"/>
    <w:rsid w:val="001207F0"/>
    <w:rsid w:val="00147D68"/>
    <w:rsid w:val="001531EC"/>
    <w:rsid w:val="00155A3E"/>
    <w:rsid w:val="0015621F"/>
    <w:rsid w:val="00165C19"/>
    <w:rsid w:val="0016765C"/>
    <w:rsid w:val="001775BA"/>
    <w:rsid w:val="00190233"/>
    <w:rsid w:val="0019661F"/>
    <w:rsid w:val="001A2062"/>
    <w:rsid w:val="001A4A2D"/>
    <w:rsid w:val="001B669E"/>
    <w:rsid w:val="001C3C10"/>
    <w:rsid w:val="001D190F"/>
    <w:rsid w:val="001D36FF"/>
    <w:rsid w:val="001D4BA7"/>
    <w:rsid w:val="001E03D0"/>
    <w:rsid w:val="001F3F64"/>
    <w:rsid w:val="00205E88"/>
    <w:rsid w:val="00207B32"/>
    <w:rsid w:val="002278A6"/>
    <w:rsid w:val="00241D39"/>
    <w:rsid w:val="002426A2"/>
    <w:rsid w:val="00246727"/>
    <w:rsid w:val="002549C2"/>
    <w:rsid w:val="00261F2D"/>
    <w:rsid w:val="00263B20"/>
    <w:rsid w:val="00273C4B"/>
    <w:rsid w:val="00276D4C"/>
    <w:rsid w:val="0028023E"/>
    <w:rsid w:val="002A3835"/>
    <w:rsid w:val="002A7168"/>
    <w:rsid w:val="002B3FD7"/>
    <w:rsid w:val="002C7E64"/>
    <w:rsid w:val="002D33B1"/>
    <w:rsid w:val="002D3591"/>
    <w:rsid w:val="002D699C"/>
    <w:rsid w:val="002E1748"/>
    <w:rsid w:val="002F2A69"/>
    <w:rsid w:val="00305437"/>
    <w:rsid w:val="00324349"/>
    <w:rsid w:val="003250B0"/>
    <w:rsid w:val="00330015"/>
    <w:rsid w:val="00331C63"/>
    <w:rsid w:val="003357B7"/>
    <w:rsid w:val="0035022B"/>
    <w:rsid w:val="003514A0"/>
    <w:rsid w:val="00355027"/>
    <w:rsid w:val="00355FBF"/>
    <w:rsid w:val="00363690"/>
    <w:rsid w:val="00372EF2"/>
    <w:rsid w:val="00373230"/>
    <w:rsid w:val="00374079"/>
    <w:rsid w:val="0037552E"/>
    <w:rsid w:val="003A6175"/>
    <w:rsid w:val="003A7271"/>
    <w:rsid w:val="003A738F"/>
    <w:rsid w:val="003B013C"/>
    <w:rsid w:val="003B6294"/>
    <w:rsid w:val="003D757D"/>
    <w:rsid w:val="003E4526"/>
    <w:rsid w:val="003E4942"/>
    <w:rsid w:val="003F4FD4"/>
    <w:rsid w:val="00406F0F"/>
    <w:rsid w:val="004135A3"/>
    <w:rsid w:val="00451CA4"/>
    <w:rsid w:val="0045515F"/>
    <w:rsid w:val="0046384C"/>
    <w:rsid w:val="0047196B"/>
    <w:rsid w:val="004804BA"/>
    <w:rsid w:val="00480EC3"/>
    <w:rsid w:val="00482898"/>
    <w:rsid w:val="004A1CFA"/>
    <w:rsid w:val="004A1D06"/>
    <w:rsid w:val="004C4E77"/>
    <w:rsid w:val="004D2B4A"/>
    <w:rsid w:val="004D4947"/>
    <w:rsid w:val="004E49E4"/>
    <w:rsid w:val="004E7925"/>
    <w:rsid w:val="004F06DC"/>
    <w:rsid w:val="004F0B11"/>
    <w:rsid w:val="004F16C4"/>
    <w:rsid w:val="004F7E17"/>
    <w:rsid w:val="00514C9E"/>
    <w:rsid w:val="00515B71"/>
    <w:rsid w:val="0053070D"/>
    <w:rsid w:val="00530F6B"/>
    <w:rsid w:val="0053559F"/>
    <w:rsid w:val="0053601A"/>
    <w:rsid w:val="00557AD4"/>
    <w:rsid w:val="00560D84"/>
    <w:rsid w:val="00561C29"/>
    <w:rsid w:val="00562EA1"/>
    <w:rsid w:val="00571880"/>
    <w:rsid w:val="00572F3F"/>
    <w:rsid w:val="00577D5D"/>
    <w:rsid w:val="00580B03"/>
    <w:rsid w:val="00581AFE"/>
    <w:rsid w:val="005927D6"/>
    <w:rsid w:val="00592DE7"/>
    <w:rsid w:val="005A05CE"/>
    <w:rsid w:val="005B65FD"/>
    <w:rsid w:val="005D1F8E"/>
    <w:rsid w:val="005D4E2A"/>
    <w:rsid w:val="005E335E"/>
    <w:rsid w:val="005E6CC0"/>
    <w:rsid w:val="005F1CDD"/>
    <w:rsid w:val="005F3874"/>
    <w:rsid w:val="005F4D11"/>
    <w:rsid w:val="005F6FE3"/>
    <w:rsid w:val="00620A42"/>
    <w:rsid w:val="00624840"/>
    <w:rsid w:val="00650EB7"/>
    <w:rsid w:val="00653AF6"/>
    <w:rsid w:val="0066283B"/>
    <w:rsid w:val="006717BE"/>
    <w:rsid w:val="006A09C7"/>
    <w:rsid w:val="006A1F4B"/>
    <w:rsid w:val="006B6CF0"/>
    <w:rsid w:val="006C2B51"/>
    <w:rsid w:val="006D4FF6"/>
    <w:rsid w:val="006D5858"/>
    <w:rsid w:val="006E4771"/>
    <w:rsid w:val="006F3797"/>
    <w:rsid w:val="00705AF2"/>
    <w:rsid w:val="00717A01"/>
    <w:rsid w:val="007248A4"/>
    <w:rsid w:val="00725CEE"/>
    <w:rsid w:val="00747B15"/>
    <w:rsid w:val="00765EA7"/>
    <w:rsid w:val="0076785A"/>
    <w:rsid w:val="007B0773"/>
    <w:rsid w:val="007B0805"/>
    <w:rsid w:val="007B7353"/>
    <w:rsid w:val="007C3BFC"/>
    <w:rsid w:val="007C48B9"/>
    <w:rsid w:val="007E2371"/>
    <w:rsid w:val="007E649D"/>
    <w:rsid w:val="007E6FB1"/>
    <w:rsid w:val="007F127A"/>
    <w:rsid w:val="007F1BC3"/>
    <w:rsid w:val="007F4054"/>
    <w:rsid w:val="007F5273"/>
    <w:rsid w:val="007F615C"/>
    <w:rsid w:val="0080125E"/>
    <w:rsid w:val="00801637"/>
    <w:rsid w:val="00811B1C"/>
    <w:rsid w:val="008132FA"/>
    <w:rsid w:val="00816F11"/>
    <w:rsid w:val="00841914"/>
    <w:rsid w:val="0084281F"/>
    <w:rsid w:val="00865B40"/>
    <w:rsid w:val="008A4960"/>
    <w:rsid w:val="008B0099"/>
    <w:rsid w:val="008C101F"/>
    <w:rsid w:val="008C1BA9"/>
    <w:rsid w:val="008C2DF9"/>
    <w:rsid w:val="008D3B31"/>
    <w:rsid w:val="008F31DF"/>
    <w:rsid w:val="009011B5"/>
    <w:rsid w:val="00904F14"/>
    <w:rsid w:val="0091385A"/>
    <w:rsid w:val="00915E2C"/>
    <w:rsid w:val="0094068C"/>
    <w:rsid w:val="009442B9"/>
    <w:rsid w:val="00947DD1"/>
    <w:rsid w:val="009629AC"/>
    <w:rsid w:val="009750AC"/>
    <w:rsid w:val="00976627"/>
    <w:rsid w:val="0098390F"/>
    <w:rsid w:val="009868BE"/>
    <w:rsid w:val="009A54AA"/>
    <w:rsid w:val="009C03E3"/>
    <w:rsid w:val="009C5597"/>
    <w:rsid w:val="009D38A4"/>
    <w:rsid w:val="009E1445"/>
    <w:rsid w:val="00A0333E"/>
    <w:rsid w:val="00A2777F"/>
    <w:rsid w:val="00A34750"/>
    <w:rsid w:val="00A45DAD"/>
    <w:rsid w:val="00A53531"/>
    <w:rsid w:val="00A75E1B"/>
    <w:rsid w:val="00A805CE"/>
    <w:rsid w:val="00A9052A"/>
    <w:rsid w:val="00AA0195"/>
    <w:rsid w:val="00AA5763"/>
    <w:rsid w:val="00AB0689"/>
    <w:rsid w:val="00AB2868"/>
    <w:rsid w:val="00AC3489"/>
    <w:rsid w:val="00AC6960"/>
    <w:rsid w:val="00AD42CB"/>
    <w:rsid w:val="00AD5E82"/>
    <w:rsid w:val="00AE477A"/>
    <w:rsid w:val="00AE537D"/>
    <w:rsid w:val="00B153E4"/>
    <w:rsid w:val="00B17394"/>
    <w:rsid w:val="00B25B09"/>
    <w:rsid w:val="00B27BD6"/>
    <w:rsid w:val="00B32155"/>
    <w:rsid w:val="00B32A5A"/>
    <w:rsid w:val="00B45524"/>
    <w:rsid w:val="00B73A5A"/>
    <w:rsid w:val="00B8351D"/>
    <w:rsid w:val="00B85959"/>
    <w:rsid w:val="00B9469F"/>
    <w:rsid w:val="00B9714D"/>
    <w:rsid w:val="00BA1242"/>
    <w:rsid w:val="00BC52FB"/>
    <w:rsid w:val="00BD26CC"/>
    <w:rsid w:val="00BD3D97"/>
    <w:rsid w:val="00BE6437"/>
    <w:rsid w:val="00C03FFD"/>
    <w:rsid w:val="00C15A93"/>
    <w:rsid w:val="00C20126"/>
    <w:rsid w:val="00C478A1"/>
    <w:rsid w:val="00C51837"/>
    <w:rsid w:val="00C82362"/>
    <w:rsid w:val="00C85664"/>
    <w:rsid w:val="00C93708"/>
    <w:rsid w:val="00CA14B9"/>
    <w:rsid w:val="00CA45CB"/>
    <w:rsid w:val="00CC2F18"/>
    <w:rsid w:val="00CD72CA"/>
    <w:rsid w:val="00CE33F8"/>
    <w:rsid w:val="00CF35A4"/>
    <w:rsid w:val="00CF7FB5"/>
    <w:rsid w:val="00D12A9A"/>
    <w:rsid w:val="00D14E88"/>
    <w:rsid w:val="00D26708"/>
    <w:rsid w:val="00D3131A"/>
    <w:rsid w:val="00D44897"/>
    <w:rsid w:val="00D540AD"/>
    <w:rsid w:val="00D56654"/>
    <w:rsid w:val="00D741B6"/>
    <w:rsid w:val="00D75EB1"/>
    <w:rsid w:val="00D7683F"/>
    <w:rsid w:val="00D8475B"/>
    <w:rsid w:val="00D938F5"/>
    <w:rsid w:val="00DA42C5"/>
    <w:rsid w:val="00DB00D6"/>
    <w:rsid w:val="00DB3B26"/>
    <w:rsid w:val="00DB4D2C"/>
    <w:rsid w:val="00DC3EA4"/>
    <w:rsid w:val="00DD5E94"/>
    <w:rsid w:val="00DE50F3"/>
    <w:rsid w:val="00DE56FA"/>
    <w:rsid w:val="00DE761E"/>
    <w:rsid w:val="00DF124B"/>
    <w:rsid w:val="00DF4494"/>
    <w:rsid w:val="00E16B17"/>
    <w:rsid w:val="00E23AEF"/>
    <w:rsid w:val="00E31EDB"/>
    <w:rsid w:val="00E41B95"/>
    <w:rsid w:val="00E438A1"/>
    <w:rsid w:val="00E527E0"/>
    <w:rsid w:val="00E52F92"/>
    <w:rsid w:val="00E555CA"/>
    <w:rsid w:val="00E5561D"/>
    <w:rsid w:val="00E66290"/>
    <w:rsid w:val="00E73FDD"/>
    <w:rsid w:val="00E85AE9"/>
    <w:rsid w:val="00E86EE5"/>
    <w:rsid w:val="00EC5451"/>
    <w:rsid w:val="00EE329F"/>
    <w:rsid w:val="00F010C4"/>
    <w:rsid w:val="00F01E19"/>
    <w:rsid w:val="00F02C41"/>
    <w:rsid w:val="00F1176A"/>
    <w:rsid w:val="00F17595"/>
    <w:rsid w:val="00F2082F"/>
    <w:rsid w:val="00F33AE2"/>
    <w:rsid w:val="00F5140A"/>
    <w:rsid w:val="00F529EF"/>
    <w:rsid w:val="00F61027"/>
    <w:rsid w:val="00F86BEF"/>
    <w:rsid w:val="00F96ADE"/>
    <w:rsid w:val="00FA0B51"/>
    <w:rsid w:val="00FB1014"/>
    <w:rsid w:val="00FB1F44"/>
    <w:rsid w:val="00FB2083"/>
    <w:rsid w:val="00FB4E3F"/>
    <w:rsid w:val="00FB6B09"/>
    <w:rsid w:val="00FC3A50"/>
    <w:rsid w:val="00FC614C"/>
    <w:rsid w:val="00FD6AFF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C1B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9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FB4E3F"/>
    <w:rPr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530F6B"/>
    <w:pPr>
      <w:spacing w:before="0" w:beforeAutospacing="0" w:after="0" w:afterAutospacing="0"/>
      <w:ind w:left="400"/>
      <w:jc w:val="both"/>
    </w:pPr>
    <w:rPr>
      <w:rFonts w:ascii="??"/>
      <w:kern w:val="2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99"/>
    <w:locked/>
    <w:rsid w:val="00530F6B"/>
    <w:rPr>
      <w:rFonts w:ascii="??" w:eastAsia="Times New Roman"/>
      <w:kern w:val="2"/>
      <w:lang w:val="ru-RU" w:eastAsia="ru-RU"/>
    </w:rPr>
  </w:style>
  <w:style w:type="character" w:customStyle="1" w:styleId="CharAttribute484">
    <w:name w:val="CharAttribute484"/>
    <w:uiPriority w:val="99"/>
    <w:rsid w:val="00BC52FB"/>
    <w:rPr>
      <w:rFonts w:ascii="Times New Roman" w:eastAsia="Times New Roman"/>
      <w:i/>
      <w:sz w:val="28"/>
    </w:rPr>
  </w:style>
  <w:style w:type="character" w:customStyle="1" w:styleId="30">
    <w:name w:val="Заголовок 3 Знак"/>
    <w:basedOn w:val="a0"/>
    <w:link w:val="3"/>
    <w:semiHidden/>
    <w:rsid w:val="00592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3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E4"/>
    <w:rPr>
      <w:rFonts w:ascii="Tahoma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59"/>
    <w:locked/>
    <w:rsid w:val="003D75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D757D"/>
    <w:pPr>
      <w:spacing w:line="273" w:lineRule="auto"/>
      <w:contextualSpacing/>
    </w:pPr>
    <w:rPr>
      <w:rFonts w:ascii="Calibri" w:hAnsi="Calibri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8C1B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customStyle="1" w:styleId="12">
    <w:name w:val="Сетка таблицы1"/>
    <w:basedOn w:val="a1"/>
    <w:next w:val="a8"/>
    <w:rsid w:val="008C1B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F2A69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C1B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9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FB4E3F"/>
    <w:rPr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530F6B"/>
    <w:pPr>
      <w:spacing w:before="0" w:beforeAutospacing="0" w:after="0" w:afterAutospacing="0"/>
      <w:ind w:left="400"/>
      <w:jc w:val="both"/>
    </w:pPr>
    <w:rPr>
      <w:rFonts w:ascii="??"/>
      <w:kern w:val="2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99"/>
    <w:locked/>
    <w:rsid w:val="00530F6B"/>
    <w:rPr>
      <w:rFonts w:ascii="??" w:eastAsia="Times New Roman"/>
      <w:kern w:val="2"/>
      <w:lang w:val="ru-RU" w:eastAsia="ru-RU"/>
    </w:rPr>
  </w:style>
  <w:style w:type="character" w:customStyle="1" w:styleId="CharAttribute484">
    <w:name w:val="CharAttribute484"/>
    <w:uiPriority w:val="99"/>
    <w:rsid w:val="00BC52FB"/>
    <w:rPr>
      <w:rFonts w:ascii="Times New Roman" w:eastAsia="Times New Roman"/>
      <w:i/>
      <w:sz w:val="28"/>
    </w:rPr>
  </w:style>
  <w:style w:type="character" w:customStyle="1" w:styleId="30">
    <w:name w:val="Заголовок 3 Знак"/>
    <w:basedOn w:val="a0"/>
    <w:link w:val="3"/>
    <w:semiHidden/>
    <w:rsid w:val="00592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3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E4"/>
    <w:rPr>
      <w:rFonts w:ascii="Tahoma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59"/>
    <w:locked/>
    <w:rsid w:val="003D75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D757D"/>
    <w:pPr>
      <w:spacing w:line="273" w:lineRule="auto"/>
      <w:contextualSpacing/>
    </w:pPr>
    <w:rPr>
      <w:rFonts w:ascii="Calibri" w:hAnsi="Calibri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8C1B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customStyle="1" w:styleId="12">
    <w:name w:val="Сетка таблицы1"/>
    <w:basedOn w:val="a1"/>
    <w:next w:val="a8"/>
    <w:rsid w:val="008C1B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F2A69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534A-BF8D-4D90-B34A-E39B2183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3496</Words>
  <Characters>19929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воспитательной работы за первое полугодие 2022/23 учебного года</vt:lpstr>
    </vt:vector>
  </TitlesOfParts>
  <Company>RePack by SPecialiST</Company>
  <LinksUpToDate>false</LinksUpToDate>
  <CharactersWithSpaces>23379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воспитательной работы за первое полугодие 2022/23 учебного года</dc:title>
  <dc:creator>lub</dc:creator>
  <dc:description>Подготовлено экспертами Актион-МЦФЭР</dc:description>
  <cp:lastModifiedBy>Завуч</cp:lastModifiedBy>
  <cp:revision>14</cp:revision>
  <dcterms:created xsi:type="dcterms:W3CDTF">2025-10-02T09:47:00Z</dcterms:created>
  <dcterms:modified xsi:type="dcterms:W3CDTF">2025-10-07T12:16:00Z</dcterms:modified>
</cp:coreProperties>
</file>